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CC60B" w14:textId="77777777" w:rsidR="00930187" w:rsidRDefault="00930187"/>
    <w:p w14:paraId="26D5CB22" w14:textId="72DE8F9F" w:rsidR="001A1098" w:rsidRDefault="001A1098"/>
    <w:p w14:paraId="2436E958" w14:textId="77777777" w:rsidR="001A1098" w:rsidRPr="001A1098" w:rsidRDefault="001A1098" w:rsidP="001A1098">
      <w:pPr>
        <w:bidi/>
        <w:spacing w:after="88"/>
        <w:jc w:val="center"/>
        <w:rPr>
          <w:rFonts w:ascii="Times New Roman" w:eastAsia="Calibri" w:hAnsi="Times New Roman" w:cs="Times New Roman"/>
          <w:color w:val="2E74B5"/>
          <w:sz w:val="28"/>
          <w:szCs w:val="28"/>
        </w:rPr>
      </w:pPr>
      <w:r w:rsidRPr="001A1098">
        <w:rPr>
          <w:rFonts w:ascii="Times New Roman" w:eastAsia="Calibri" w:hAnsi="Times New Roman" w:cs="Times New Roman"/>
          <w:b/>
          <w:bCs/>
          <w:color w:val="2E74B5"/>
          <w:sz w:val="32"/>
          <w:szCs w:val="32"/>
          <w:u w:val="single"/>
          <w:rtl/>
          <w:lang w:val="en-GB"/>
        </w:rPr>
        <w:t>ا</w:t>
      </w:r>
      <w:r w:rsidRPr="001A1098">
        <w:rPr>
          <w:rFonts w:ascii="Times New Roman" w:eastAsia="Calibri" w:hAnsi="Times New Roman" w:cs="Times New Roman" w:hint="cs"/>
          <w:b/>
          <w:bCs/>
          <w:color w:val="2E74B5"/>
          <w:sz w:val="32"/>
          <w:szCs w:val="32"/>
          <w:u w:val="single"/>
          <w:rtl/>
        </w:rPr>
        <w:t>لإعلان</w:t>
      </w:r>
    </w:p>
    <w:p w14:paraId="69A2AA16" w14:textId="5562AC31" w:rsidR="001A1098" w:rsidRPr="001A1098" w:rsidRDefault="001A1098" w:rsidP="001A1098">
      <w:pPr>
        <w:bidi/>
        <w:spacing w:after="0" w:line="240" w:lineRule="auto"/>
        <w:jc w:val="lowKashida"/>
        <w:rPr>
          <w:rFonts w:ascii="Times New Roman" w:eastAsia="Calibri" w:hAnsi="Times New Roman" w:cs="Times New Roman"/>
          <w:color w:val="000000"/>
          <w:sz w:val="27"/>
          <w:szCs w:val="27"/>
        </w:rPr>
      </w:pPr>
      <w:r w:rsidRPr="001A1098">
        <w:rPr>
          <w:rFonts w:ascii="Times New Roman" w:eastAsia="Calibri" w:hAnsi="Times New Roman" w:cs="Times New Roman"/>
          <w:color w:val="000000"/>
          <w:sz w:val="27"/>
          <w:szCs w:val="27"/>
          <w:rtl/>
        </w:rPr>
        <w:t xml:space="preserve"> التاريخ:</w:t>
      </w:r>
      <w:r w:rsidRPr="001A1098">
        <w:rPr>
          <w:rFonts w:ascii="Times New Roman" w:eastAsia="Calibri" w:hAnsi="Times New Roman" w:cs="Times New Roman"/>
          <w:color w:val="000000"/>
          <w:sz w:val="27"/>
          <w:szCs w:val="27"/>
        </w:rPr>
        <w:t xml:space="preserve"> </w:t>
      </w:r>
      <w:r w:rsidR="001662D6">
        <w:rPr>
          <w:rFonts w:ascii="Times New Roman" w:eastAsia="Calibri" w:hAnsi="Times New Roman" w:cs="Times New Roman"/>
          <w:color w:val="000000"/>
          <w:sz w:val="27"/>
          <w:szCs w:val="27"/>
        </w:rPr>
        <w:t>11</w:t>
      </w:r>
      <w:r w:rsidR="000202C6">
        <w:rPr>
          <w:rFonts w:ascii="Times New Roman" w:eastAsia="Calibri" w:hAnsi="Times New Roman" w:cs="Times New Roman"/>
          <w:color w:val="000000"/>
          <w:sz w:val="27"/>
          <w:szCs w:val="27"/>
        </w:rPr>
        <w:t>/</w:t>
      </w:r>
      <w:r w:rsidR="001662D6">
        <w:rPr>
          <w:rFonts w:ascii="Times New Roman" w:eastAsia="Calibri" w:hAnsi="Times New Roman" w:cs="Times New Roman"/>
          <w:color w:val="000000"/>
          <w:sz w:val="27"/>
          <w:szCs w:val="27"/>
        </w:rPr>
        <w:t>0</w:t>
      </w:r>
      <w:r w:rsidR="00BA6CF1">
        <w:rPr>
          <w:rFonts w:ascii="Times New Roman" w:eastAsia="Calibri" w:hAnsi="Times New Roman" w:cs="Times New Roman"/>
          <w:color w:val="000000"/>
          <w:sz w:val="27"/>
          <w:szCs w:val="27"/>
        </w:rPr>
        <w:t>1</w:t>
      </w:r>
      <w:r w:rsidR="000202C6">
        <w:rPr>
          <w:rFonts w:ascii="Times New Roman" w:eastAsia="Calibri" w:hAnsi="Times New Roman" w:cs="Times New Roman"/>
          <w:color w:val="000000"/>
          <w:sz w:val="27"/>
          <w:szCs w:val="27"/>
        </w:rPr>
        <w:t>/20</w:t>
      </w:r>
      <w:r w:rsidR="00BA6CF1">
        <w:rPr>
          <w:rFonts w:ascii="Times New Roman" w:eastAsia="Calibri" w:hAnsi="Times New Roman" w:cs="Times New Roman"/>
          <w:color w:val="000000"/>
          <w:sz w:val="27"/>
          <w:szCs w:val="27"/>
        </w:rPr>
        <w:t>26</w:t>
      </w:r>
    </w:p>
    <w:p w14:paraId="2063F505" w14:textId="77777777" w:rsidR="001A1098" w:rsidRPr="001A1098" w:rsidRDefault="001A1098" w:rsidP="001A1098">
      <w:pPr>
        <w:bidi/>
        <w:spacing w:after="0" w:line="240" w:lineRule="auto"/>
        <w:ind w:left="-55" w:hanging="10"/>
        <w:jc w:val="lowKashida"/>
        <w:rPr>
          <w:rFonts w:ascii="Times New Roman" w:eastAsia="Calibri" w:hAnsi="Times New Roman" w:cs="Times New Roman"/>
          <w:b/>
          <w:bCs/>
          <w:color w:val="000000"/>
          <w:sz w:val="27"/>
          <w:szCs w:val="27"/>
        </w:rPr>
      </w:pPr>
      <w:r w:rsidRPr="001A1098">
        <w:rPr>
          <w:rFonts w:ascii="Times New Roman" w:eastAsia="Calibri" w:hAnsi="Times New Roman" w:cs="Times New Roman"/>
          <w:b/>
          <w:bCs/>
          <w:color w:val="000000"/>
          <w:sz w:val="27"/>
          <w:szCs w:val="27"/>
          <w:rtl/>
        </w:rPr>
        <w:t xml:space="preserve"> السادة أعضاء الجمعية العمومية </w:t>
      </w:r>
      <w:r w:rsidRPr="001A1098">
        <w:rPr>
          <w:rFonts w:ascii="Times New Roman" w:eastAsia="Calibri" w:hAnsi="Times New Roman" w:cs="Times New Roman" w:hint="cs"/>
          <w:b/>
          <w:bCs/>
          <w:color w:val="000000"/>
          <w:sz w:val="27"/>
          <w:szCs w:val="27"/>
          <w:rtl/>
        </w:rPr>
        <w:t>لاتحاد</w:t>
      </w:r>
      <w:r w:rsidRPr="001A1098">
        <w:rPr>
          <w:rFonts w:ascii="Times New Roman" w:eastAsia="Calibri" w:hAnsi="Times New Roman" w:cs="Times New Roman"/>
          <w:b/>
          <w:bCs/>
          <w:color w:val="000000"/>
          <w:sz w:val="27"/>
          <w:szCs w:val="27"/>
          <w:rtl/>
        </w:rPr>
        <w:t xml:space="preserve"> ملاك المدين</w:t>
      </w:r>
      <w:r w:rsidRPr="001A1098">
        <w:rPr>
          <w:rFonts w:ascii="Times New Roman" w:eastAsia="Calibri" w:hAnsi="Times New Roman" w:cs="Times New Roman" w:hint="cs"/>
          <w:b/>
          <w:bCs/>
          <w:color w:val="000000"/>
          <w:sz w:val="27"/>
          <w:szCs w:val="27"/>
          <w:rtl/>
        </w:rPr>
        <w:t>ة</w:t>
      </w:r>
      <w:r w:rsidRPr="001A1098">
        <w:rPr>
          <w:rFonts w:ascii="Times New Roman" w:eastAsia="Calibri" w:hAnsi="Times New Roman" w:cs="Times New Roman"/>
          <w:b/>
          <w:bCs/>
          <w:color w:val="000000"/>
          <w:sz w:val="27"/>
          <w:szCs w:val="27"/>
          <w:rtl/>
        </w:rPr>
        <w:t xml:space="preserve"> العائم</w:t>
      </w:r>
      <w:r w:rsidRPr="001A1098">
        <w:rPr>
          <w:rFonts w:ascii="Times New Roman" w:eastAsia="Calibri" w:hAnsi="Times New Roman" w:cs="Times New Roman" w:hint="cs"/>
          <w:b/>
          <w:bCs/>
          <w:color w:val="000000"/>
          <w:sz w:val="27"/>
          <w:szCs w:val="27"/>
          <w:rtl/>
        </w:rPr>
        <w:t>ة الرئيسي</w:t>
      </w:r>
      <w:r w:rsidRPr="001A1098">
        <w:rPr>
          <w:rFonts w:ascii="Times New Roman" w:eastAsia="Calibri" w:hAnsi="Times New Roman" w:cs="Times New Roman"/>
          <w:b/>
          <w:bCs/>
          <w:color w:val="000000"/>
          <w:sz w:val="27"/>
          <w:szCs w:val="27"/>
          <w:rtl/>
        </w:rPr>
        <w:t xml:space="preserve"> </w:t>
      </w:r>
    </w:p>
    <w:p w14:paraId="35BB914A" w14:textId="6A6A1683" w:rsidR="001A1098" w:rsidRPr="001A1098" w:rsidRDefault="001A1098" w:rsidP="001A1098">
      <w:pPr>
        <w:bidi/>
        <w:spacing w:after="0" w:line="240" w:lineRule="auto"/>
        <w:ind w:right="352"/>
        <w:jc w:val="lowKashida"/>
        <w:rPr>
          <w:rFonts w:ascii="Times New Roman" w:eastAsia="Calibri" w:hAnsi="Times New Roman" w:cs="Times New Roman"/>
          <w:b/>
          <w:bCs/>
          <w:color w:val="2E74B5"/>
          <w:sz w:val="27"/>
          <w:szCs w:val="27"/>
          <w:u w:val="single"/>
        </w:rPr>
      </w:pPr>
      <w:r w:rsidRPr="001A1098">
        <w:rPr>
          <w:rFonts w:ascii="Times New Roman" w:eastAsia="Calibri" w:hAnsi="Times New Roman" w:cs="Times New Roman"/>
          <w:b/>
          <w:bCs/>
          <w:color w:val="2E74B5"/>
          <w:sz w:val="27"/>
          <w:szCs w:val="27"/>
          <w:u w:val="single"/>
          <w:rtl/>
        </w:rPr>
        <w:t>الموضوع: عقد جمعية عمومية اعتيادية لإتحاد ملاك المدين</w:t>
      </w:r>
      <w:r w:rsidRPr="001A1098">
        <w:rPr>
          <w:rFonts w:ascii="Times New Roman" w:eastAsia="Calibri" w:hAnsi="Times New Roman" w:cs="Times New Roman" w:hint="cs"/>
          <w:b/>
          <w:bCs/>
          <w:color w:val="2E74B5"/>
          <w:sz w:val="27"/>
          <w:szCs w:val="27"/>
          <w:u w:val="single"/>
          <w:rtl/>
        </w:rPr>
        <w:t>ة</w:t>
      </w:r>
      <w:r w:rsidRPr="001A1098">
        <w:rPr>
          <w:rFonts w:ascii="Times New Roman" w:eastAsia="Calibri" w:hAnsi="Times New Roman" w:cs="Times New Roman"/>
          <w:b/>
          <w:bCs/>
          <w:color w:val="2E74B5"/>
          <w:sz w:val="27"/>
          <w:szCs w:val="27"/>
          <w:u w:val="single"/>
          <w:rtl/>
        </w:rPr>
        <w:t xml:space="preserve"> العائم</w:t>
      </w:r>
      <w:r w:rsidRPr="001A1098">
        <w:rPr>
          <w:rFonts w:ascii="Times New Roman" w:eastAsia="Calibri" w:hAnsi="Times New Roman" w:cs="Times New Roman" w:hint="cs"/>
          <w:b/>
          <w:bCs/>
          <w:color w:val="2E74B5"/>
          <w:sz w:val="27"/>
          <w:szCs w:val="27"/>
          <w:u w:val="single"/>
          <w:rtl/>
        </w:rPr>
        <w:t>ة</w:t>
      </w:r>
      <w:r w:rsidRPr="001A1098">
        <w:rPr>
          <w:rFonts w:ascii="Times New Roman" w:eastAsia="Calibri" w:hAnsi="Times New Roman" w:cs="Times New Roman"/>
          <w:b/>
          <w:bCs/>
          <w:color w:val="2E74B5"/>
          <w:sz w:val="27"/>
          <w:szCs w:val="27"/>
          <w:u w:val="single"/>
          <w:rtl/>
        </w:rPr>
        <w:t xml:space="preserve"> </w:t>
      </w:r>
      <w:r w:rsidRPr="001A1098">
        <w:rPr>
          <w:rFonts w:ascii="Times New Roman" w:eastAsia="Calibri" w:hAnsi="Times New Roman" w:cs="Times New Roman" w:hint="cs"/>
          <w:b/>
          <w:bCs/>
          <w:color w:val="2E74B5"/>
          <w:sz w:val="27"/>
          <w:szCs w:val="27"/>
          <w:u w:val="single"/>
          <w:rtl/>
        </w:rPr>
        <w:t>الرئيسي</w:t>
      </w:r>
    </w:p>
    <w:p w14:paraId="77C1A0DE" w14:textId="627A81C0" w:rsidR="001A1098" w:rsidRPr="001A1098" w:rsidRDefault="001A1098" w:rsidP="001A1098">
      <w:pPr>
        <w:bidi/>
        <w:spacing w:after="0" w:line="240" w:lineRule="auto"/>
        <w:ind w:left="-63" w:firstLine="44"/>
        <w:jc w:val="lowKashida"/>
        <w:rPr>
          <w:rFonts w:ascii="Times New Roman" w:eastAsia="Calibri" w:hAnsi="Times New Roman" w:cs="Times New Roman"/>
          <w:color w:val="000000"/>
          <w:sz w:val="27"/>
          <w:szCs w:val="27"/>
          <w:rtl/>
          <w:lang w:bidi="ar-BH"/>
        </w:rPr>
      </w:pPr>
      <w:r w:rsidRPr="001A1098">
        <w:rPr>
          <w:rFonts w:ascii="Times New Roman" w:eastAsia="Calibri" w:hAnsi="Times New Roman" w:cs="Times New Roman" w:hint="cs"/>
          <w:color w:val="000000"/>
          <w:sz w:val="27"/>
          <w:szCs w:val="27"/>
          <w:rtl/>
        </w:rPr>
        <w:t>نود دعوتكم لحضور</w:t>
      </w:r>
      <w:r w:rsidRPr="001A1098">
        <w:rPr>
          <w:rFonts w:ascii="Times New Roman" w:eastAsia="Calibri" w:hAnsi="Times New Roman" w:cs="Times New Roman"/>
          <w:color w:val="000000"/>
          <w:sz w:val="27"/>
          <w:szCs w:val="27"/>
          <w:rtl/>
        </w:rPr>
        <w:t xml:space="preserve"> اجتماع الجمعية العمومية</w:t>
      </w:r>
      <w:r w:rsidR="00875322">
        <w:rPr>
          <w:rFonts w:ascii="Times New Roman" w:eastAsia="Calibri" w:hAnsi="Times New Roman" w:cs="Times New Roman" w:hint="cs"/>
          <w:color w:val="000000"/>
          <w:sz w:val="27"/>
          <w:szCs w:val="27"/>
          <w:rtl/>
        </w:rPr>
        <w:t xml:space="preserve"> </w:t>
      </w:r>
      <w:r w:rsidR="00875322">
        <w:rPr>
          <w:rFonts w:ascii="Times New Roman" w:eastAsia="Calibri" w:hAnsi="Times New Roman" w:cs="Times New Roman" w:hint="cs"/>
          <w:color w:val="000000"/>
          <w:sz w:val="27"/>
          <w:szCs w:val="27"/>
          <w:rtl/>
          <w:lang w:bidi="ar-BH"/>
        </w:rPr>
        <w:t>لاتحاد ملاك المدينة العائمة الرئيسي.</w:t>
      </w:r>
    </w:p>
    <w:p w14:paraId="5A454E72" w14:textId="4B985F30" w:rsidR="001A1098" w:rsidRPr="001A1098" w:rsidRDefault="001A1098" w:rsidP="001A1098">
      <w:pPr>
        <w:bidi/>
        <w:spacing w:after="0" w:line="240" w:lineRule="auto"/>
        <w:ind w:left="-63" w:firstLine="44"/>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و</w:t>
      </w:r>
      <w:r w:rsidRPr="001A1098">
        <w:rPr>
          <w:rFonts w:ascii="Times New Roman" w:eastAsia="Calibri" w:hAnsi="Times New Roman" w:cs="Times New Roman"/>
          <w:color w:val="000000"/>
          <w:sz w:val="27"/>
          <w:szCs w:val="27"/>
          <w:rtl/>
        </w:rPr>
        <w:t>سي</w:t>
      </w:r>
      <w:r w:rsidRPr="001A1098">
        <w:rPr>
          <w:rFonts w:ascii="Times New Roman" w:eastAsia="Calibri" w:hAnsi="Times New Roman" w:cs="Times New Roman" w:hint="cs"/>
          <w:color w:val="000000"/>
          <w:sz w:val="27"/>
          <w:szCs w:val="27"/>
          <w:rtl/>
        </w:rPr>
        <w:t>تم عقد</w:t>
      </w:r>
      <w:r w:rsidRPr="001A1098">
        <w:rPr>
          <w:rFonts w:ascii="Times New Roman" w:eastAsia="Calibri" w:hAnsi="Times New Roman" w:cs="Times New Roman"/>
          <w:color w:val="000000"/>
          <w:sz w:val="27"/>
          <w:szCs w:val="27"/>
          <w:rtl/>
        </w:rPr>
        <w:t xml:space="preserve"> اجتماع الجمعية العمومية </w:t>
      </w:r>
      <w:r w:rsidRPr="001A1098">
        <w:rPr>
          <w:rFonts w:ascii="Times New Roman" w:eastAsia="Calibri" w:hAnsi="Times New Roman" w:cs="Times New Roman" w:hint="cs"/>
          <w:color w:val="000000"/>
          <w:sz w:val="27"/>
          <w:szCs w:val="27"/>
          <w:rtl/>
        </w:rPr>
        <w:t xml:space="preserve">الكترونياً </w:t>
      </w:r>
      <w:r w:rsidRPr="001A1098">
        <w:rPr>
          <w:rFonts w:ascii="Times New Roman" w:eastAsia="Calibri" w:hAnsi="Times New Roman" w:cs="Times New Roman"/>
          <w:color w:val="000000"/>
          <w:sz w:val="27"/>
          <w:szCs w:val="27"/>
          <w:rtl/>
        </w:rPr>
        <w:t xml:space="preserve">يوم </w:t>
      </w:r>
      <w:r w:rsidRPr="001A1098">
        <w:rPr>
          <w:rFonts w:ascii="Times New Roman" w:eastAsia="Calibri" w:hAnsi="Times New Roman" w:cs="Times New Roman" w:hint="cs"/>
          <w:color w:val="000000"/>
          <w:sz w:val="27"/>
          <w:szCs w:val="27"/>
          <w:rtl/>
          <w:lang w:bidi="ar-EG"/>
        </w:rPr>
        <w:t>الأحد</w:t>
      </w:r>
      <w:r w:rsidRPr="001A1098">
        <w:rPr>
          <w:rFonts w:ascii="Times New Roman" w:eastAsia="Calibri" w:hAnsi="Times New Roman" w:cs="Times New Roman"/>
          <w:color w:val="000000"/>
          <w:sz w:val="27"/>
          <w:szCs w:val="27"/>
          <w:rtl/>
        </w:rPr>
        <w:t xml:space="preserve"> الموافق</w:t>
      </w:r>
      <w:r w:rsidRPr="001A1098">
        <w:rPr>
          <w:rFonts w:ascii="Times New Roman" w:eastAsia="Calibri" w:hAnsi="Times New Roman" w:cs="Times New Roman" w:hint="cs"/>
          <w:color w:val="000000"/>
          <w:sz w:val="27"/>
          <w:szCs w:val="27"/>
          <w:rtl/>
        </w:rPr>
        <w:t xml:space="preserve"> </w:t>
      </w:r>
      <w:r w:rsidR="00BA6CF1">
        <w:rPr>
          <w:rFonts w:ascii="Times New Roman" w:eastAsia="Calibri" w:hAnsi="Times New Roman" w:cs="Times New Roman"/>
          <w:color w:val="000000"/>
          <w:sz w:val="27"/>
          <w:szCs w:val="27"/>
        </w:rPr>
        <w:t>01</w:t>
      </w:r>
      <w:r w:rsidRPr="001A1098">
        <w:rPr>
          <w:rFonts w:ascii="Times New Roman" w:eastAsia="Calibri" w:hAnsi="Times New Roman" w:cs="Times New Roman" w:hint="cs"/>
          <w:color w:val="000000"/>
          <w:sz w:val="27"/>
          <w:szCs w:val="27"/>
          <w:rtl/>
        </w:rPr>
        <w:t>/</w:t>
      </w:r>
      <w:r w:rsidR="00BA6CF1">
        <w:rPr>
          <w:rFonts w:ascii="Times New Roman" w:eastAsia="Calibri" w:hAnsi="Times New Roman" w:cs="Times New Roman"/>
          <w:color w:val="000000"/>
          <w:sz w:val="27"/>
          <w:szCs w:val="27"/>
        </w:rPr>
        <w:t>2</w:t>
      </w:r>
      <w:r w:rsidRPr="001A1098">
        <w:rPr>
          <w:rFonts w:ascii="Times New Roman" w:eastAsia="Calibri" w:hAnsi="Times New Roman" w:cs="Times New Roman" w:hint="cs"/>
          <w:color w:val="000000"/>
          <w:sz w:val="27"/>
          <w:szCs w:val="27"/>
          <w:rtl/>
        </w:rPr>
        <w:t>/</w:t>
      </w:r>
      <w:r w:rsidR="00BA6CF1">
        <w:rPr>
          <w:rFonts w:ascii="Times New Roman" w:eastAsia="Calibri" w:hAnsi="Times New Roman" w:cs="Times New Roman"/>
          <w:color w:val="000000"/>
          <w:sz w:val="27"/>
          <w:szCs w:val="27"/>
        </w:rPr>
        <w:t xml:space="preserve"> </w:t>
      </w:r>
      <w:r w:rsidR="00930187">
        <w:rPr>
          <w:rFonts w:ascii="Times New Roman" w:eastAsia="Calibri" w:hAnsi="Times New Roman" w:cs="Times New Roman"/>
          <w:color w:val="000000"/>
          <w:sz w:val="27"/>
          <w:szCs w:val="27"/>
        </w:rPr>
        <w:t>202</w:t>
      </w:r>
      <w:r w:rsidR="00BA6CF1">
        <w:rPr>
          <w:rFonts w:ascii="Times New Roman" w:eastAsia="Calibri" w:hAnsi="Times New Roman" w:cs="Times New Roman"/>
          <w:color w:val="000000"/>
          <w:sz w:val="27"/>
          <w:szCs w:val="27"/>
        </w:rPr>
        <w:t>6</w:t>
      </w:r>
      <w:r w:rsidRPr="001A1098">
        <w:rPr>
          <w:rFonts w:ascii="Times New Roman" w:eastAsia="Calibri" w:hAnsi="Times New Roman" w:cs="Times New Roman"/>
          <w:color w:val="000000"/>
          <w:sz w:val="27"/>
          <w:szCs w:val="27"/>
          <w:rtl/>
        </w:rPr>
        <w:t xml:space="preserve">. </w:t>
      </w:r>
    </w:p>
    <w:p w14:paraId="2FDF5789" w14:textId="410B74C9" w:rsidR="001A1098" w:rsidRPr="001A1098" w:rsidRDefault="001A1098" w:rsidP="001A1098">
      <w:pPr>
        <w:bidi/>
        <w:spacing w:after="0" w:line="240" w:lineRule="auto"/>
        <w:jc w:val="lowKashida"/>
        <w:rPr>
          <w:rFonts w:ascii="Times New Roman" w:eastAsia="Calibri" w:hAnsi="Times New Roman" w:cs="Times New Roman"/>
          <w:color w:val="000000"/>
          <w:sz w:val="27"/>
          <w:szCs w:val="27"/>
        </w:rPr>
      </w:pPr>
      <w:r w:rsidRPr="001A1098">
        <w:rPr>
          <w:rFonts w:ascii="Times New Roman" w:eastAsia="Calibri" w:hAnsi="Times New Roman" w:cs="Times New Roman"/>
          <w:color w:val="000000"/>
          <w:sz w:val="27"/>
          <w:szCs w:val="27"/>
          <w:rtl/>
        </w:rPr>
        <w:t xml:space="preserve">وفي حال عدم اكتمال النصاب </w:t>
      </w:r>
      <w:r w:rsidRPr="001A1098">
        <w:rPr>
          <w:rFonts w:ascii="Times New Roman" w:eastAsia="Calibri" w:hAnsi="Times New Roman" w:cs="Times New Roman" w:hint="cs"/>
          <w:color w:val="000000"/>
          <w:sz w:val="27"/>
          <w:szCs w:val="27"/>
          <w:rtl/>
        </w:rPr>
        <w:t>القانوني</w:t>
      </w:r>
      <w:r w:rsidRPr="001A1098">
        <w:rPr>
          <w:rFonts w:ascii="Times New Roman" w:eastAsia="Calibri" w:hAnsi="Times New Roman" w:cs="Times New Roman"/>
          <w:color w:val="000000"/>
          <w:sz w:val="27"/>
          <w:szCs w:val="27"/>
        </w:rPr>
        <w:t xml:space="preserve"> </w:t>
      </w:r>
      <w:r w:rsidRPr="001A1098">
        <w:rPr>
          <w:rFonts w:ascii="Times New Roman" w:eastAsia="Calibri" w:hAnsi="Times New Roman" w:cs="Times New Roman" w:hint="cs"/>
          <w:color w:val="000000"/>
          <w:sz w:val="27"/>
          <w:szCs w:val="27"/>
          <w:rtl/>
          <w:lang w:bidi="ar-BH"/>
        </w:rPr>
        <w:t xml:space="preserve">خلال 60 دقيقه من بدأ الاجتماع </w:t>
      </w:r>
      <w:r w:rsidRPr="001A1098">
        <w:rPr>
          <w:rFonts w:ascii="Times New Roman" w:eastAsia="Calibri" w:hAnsi="Times New Roman" w:cs="Times New Roman" w:hint="cs"/>
          <w:color w:val="000000"/>
          <w:sz w:val="27"/>
          <w:szCs w:val="27"/>
          <w:rtl/>
        </w:rPr>
        <w:t xml:space="preserve"> سيعقد الاجتماع  بعد 7 ايام </w:t>
      </w:r>
      <w:r w:rsidRPr="001A1098">
        <w:rPr>
          <w:rFonts w:ascii="Times New Roman" w:eastAsia="Calibri" w:hAnsi="Times New Roman" w:cs="Times New Roman"/>
          <w:color w:val="000000"/>
          <w:sz w:val="27"/>
          <w:szCs w:val="27"/>
          <w:rtl/>
        </w:rPr>
        <w:t>يوم</w:t>
      </w:r>
      <w:r w:rsidRPr="001A1098">
        <w:rPr>
          <w:rFonts w:ascii="Times New Roman" w:eastAsia="Calibri" w:hAnsi="Times New Roman" w:cs="Times New Roman"/>
          <w:color w:val="000000"/>
          <w:sz w:val="27"/>
          <w:szCs w:val="27"/>
        </w:rPr>
        <w:t xml:space="preserve"> </w:t>
      </w:r>
      <w:r w:rsidRPr="001A1098">
        <w:rPr>
          <w:rFonts w:ascii="Times New Roman" w:eastAsia="Calibri" w:hAnsi="Times New Roman" w:cs="Times New Roman" w:hint="cs"/>
          <w:color w:val="000000"/>
          <w:sz w:val="27"/>
          <w:szCs w:val="27"/>
          <w:rtl/>
        </w:rPr>
        <w:t>الأحد</w:t>
      </w:r>
      <w:r w:rsidRPr="001A1098">
        <w:rPr>
          <w:rFonts w:ascii="Times New Roman" w:eastAsia="Calibri" w:hAnsi="Times New Roman" w:cs="Times New Roman"/>
          <w:color w:val="000000"/>
          <w:sz w:val="27"/>
          <w:szCs w:val="27"/>
          <w:rtl/>
        </w:rPr>
        <w:t xml:space="preserve"> الموافق </w:t>
      </w:r>
      <w:r w:rsidR="00BA6CF1">
        <w:rPr>
          <w:rFonts w:ascii="Times New Roman" w:eastAsia="Calibri" w:hAnsi="Times New Roman" w:cs="Times New Roman"/>
          <w:color w:val="000000"/>
          <w:sz w:val="27"/>
          <w:szCs w:val="27"/>
        </w:rPr>
        <w:t>8</w:t>
      </w:r>
      <w:r w:rsidRPr="001A1098">
        <w:rPr>
          <w:rFonts w:ascii="Times New Roman" w:eastAsia="Calibri" w:hAnsi="Times New Roman" w:cs="Times New Roman" w:hint="cs"/>
          <w:color w:val="000000"/>
          <w:sz w:val="27"/>
          <w:szCs w:val="27"/>
          <w:rtl/>
        </w:rPr>
        <w:t>/</w:t>
      </w:r>
      <w:r w:rsidR="000202C6">
        <w:rPr>
          <w:rFonts w:ascii="Times New Roman" w:eastAsia="Calibri" w:hAnsi="Times New Roman" w:cs="Times New Roman"/>
          <w:color w:val="000000"/>
          <w:sz w:val="27"/>
          <w:szCs w:val="27"/>
        </w:rPr>
        <w:t>0</w:t>
      </w:r>
      <w:r w:rsidR="00BA6CF1">
        <w:rPr>
          <w:rFonts w:ascii="Times New Roman" w:eastAsia="Calibri" w:hAnsi="Times New Roman" w:cs="Times New Roman"/>
          <w:color w:val="000000"/>
          <w:sz w:val="27"/>
          <w:szCs w:val="27"/>
        </w:rPr>
        <w:t>2</w:t>
      </w:r>
      <w:r w:rsidRPr="001A1098">
        <w:rPr>
          <w:rFonts w:ascii="Times New Roman" w:eastAsia="Calibri" w:hAnsi="Times New Roman" w:cs="Times New Roman" w:hint="cs"/>
          <w:color w:val="000000"/>
          <w:sz w:val="27"/>
          <w:szCs w:val="27"/>
          <w:rtl/>
        </w:rPr>
        <w:t>/</w:t>
      </w:r>
      <w:r w:rsidR="008879F1">
        <w:rPr>
          <w:rFonts w:ascii="Times New Roman" w:eastAsia="Calibri" w:hAnsi="Times New Roman" w:cs="Times New Roman"/>
          <w:color w:val="000000"/>
          <w:sz w:val="27"/>
          <w:szCs w:val="27"/>
        </w:rPr>
        <w:t xml:space="preserve"> </w:t>
      </w:r>
      <w:r w:rsidR="000202C6">
        <w:rPr>
          <w:rFonts w:ascii="Times New Roman" w:eastAsia="Calibri" w:hAnsi="Times New Roman" w:cs="Times New Roman"/>
          <w:color w:val="000000"/>
          <w:sz w:val="27"/>
          <w:szCs w:val="27"/>
        </w:rPr>
        <w:t>202</w:t>
      </w:r>
      <w:r w:rsidR="008879F1">
        <w:rPr>
          <w:rFonts w:ascii="Times New Roman" w:eastAsia="Calibri" w:hAnsi="Times New Roman" w:cs="Times New Roman"/>
          <w:color w:val="000000"/>
          <w:sz w:val="27"/>
          <w:szCs w:val="27"/>
        </w:rPr>
        <w:t>6</w:t>
      </w:r>
      <w:r w:rsidRPr="001A1098">
        <w:rPr>
          <w:rFonts w:ascii="Times New Roman" w:eastAsia="Calibri" w:hAnsi="Times New Roman" w:cs="Times New Roman" w:hint="cs"/>
          <w:color w:val="000000"/>
          <w:sz w:val="27"/>
          <w:szCs w:val="27"/>
          <w:rtl/>
        </w:rPr>
        <w:t>بمن حضر.</w:t>
      </w:r>
    </w:p>
    <w:p w14:paraId="262E00BB" w14:textId="60AD1C68" w:rsidR="001A1098" w:rsidRPr="001A1098" w:rsidRDefault="001A1098" w:rsidP="001A1098">
      <w:pPr>
        <w:bidi/>
        <w:spacing w:after="0" w:line="240" w:lineRule="auto"/>
        <w:ind w:left="-50" w:hanging="10"/>
        <w:jc w:val="lowKashida"/>
        <w:rPr>
          <w:rFonts w:ascii="Times New Roman" w:eastAsia="Calibri" w:hAnsi="Times New Roman" w:cs="Times New Roman"/>
          <w:color w:val="000000"/>
          <w:sz w:val="27"/>
          <w:szCs w:val="27"/>
        </w:rPr>
      </w:pPr>
      <w:r w:rsidRPr="001A1098">
        <w:rPr>
          <w:rFonts w:ascii="Times New Roman" w:eastAsia="Calibri" w:hAnsi="Times New Roman" w:cs="Times New Roman"/>
          <w:color w:val="000000"/>
          <w:sz w:val="27"/>
          <w:szCs w:val="27"/>
          <w:rtl/>
        </w:rPr>
        <w:t xml:space="preserve">سيتم تسجيل </w:t>
      </w:r>
      <w:r w:rsidRPr="001A1098">
        <w:rPr>
          <w:rFonts w:ascii="Times New Roman" w:eastAsia="Calibri" w:hAnsi="Times New Roman" w:cs="Times New Roman" w:hint="cs"/>
          <w:color w:val="000000"/>
          <w:sz w:val="27"/>
          <w:szCs w:val="27"/>
          <w:rtl/>
        </w:rPr>
        <w:t xml:space="preserve">طلب </w:t>
      </w:r>
      <w:r w:rsidRPr="001A1098">
        <w:rPr>
          <w:rFonts w:ascii="Times New Roman" w:eastAsia="Calibri" w:hAnsi="Times New Roman" w:cs="Times New Roman"/>
          <w:color w:val="000000"/>
          <w:sz w:val="27"/>
          <w:szCs w:val="27"/>
          <w:rtl/>
        </w:rPr>
        <w:t xml:space="preserve">الحضور عن طريق </w:t>
      </w:r>
      <w:r w:rsidRPr="001A1098">
        <w:rPr>
          <w:rFonts w:ascii="Times New Roman" w:eastAsia="Calibri" w:hAnsi="Times New Roman" w:cs="Times New Roman" w:hint="cs"/>
          <w:color w:val="000000"/>
          <w:sz w:val="27"/>
          <w:szCs w:val="27"/>
          <w:rtl/>
        </w:rPr>
        <w:t xml:space="preserve">الدخول إلى الموقع الالكتروني </w:t>
      </w:r>
      <w:r w:rsidRPr="001A1098">
        <w:rPr>
          <w:rFonts w:ascii="Calibri" w:eastAsia="Calibri" w:hAnsi="Calibri" w:cs="Calibri" w:hint="cs"/>
          <w:color w:val="0563C1"/>
          <w:sz w:val="27"/>
          <w:szCs w:val="27"/>
          <w:u w:val="single"/>
          <w:rtl/>
        </w:rPr>
        <w:t xml:space="preserve"> </w:t>
      </w:r>
      <w:r w:rsidRPr="001A1098">
        <w:rPr>
          <w:rFonts w:ascii="Calibri" w:eastAsia="Calibri" w:hAnsi="Calibri" w:cs="Calibri"/>
          <w:color w:val="0563C1"/>
          <w:sz w:val="27"/>
          <w:szCs w:val="27"/>
          <w:u w:val="single"/>
        </w:rPr>
        <w:t xml:space="preserve"> </w:t>
      </w:r>
      <w:hyperlink r:id="rId7" w:history="1">
        <w:r w:rsidRPr="001A1098">
          <w:rPr>
            <w:rFonts w:ascii="Times New Roman" w:eastAsia="Calibri" w:hAnsi="Times New Roman" w:cs="Times New Roman"/>
            <w:color w:val="0563C1"/>
            <w:sz w:val="27"/>
            <w:szCs w:val="27"/>
            <w:u w:val="single"/>
          </w:rPr>
          <w:t>www.floatingcityamwaj.com</w:t>
        </w:r>
      </w:hyperlink>
    </w:p>
    <w:p w14:paraId="4DDED73B" w14:textId="6452B96C" w:rsidR="001A1098" w:rsidRPr="001A1098" w:rsidRDefault="001A1098" w:rsidP="001A1098">
      <w:pPr>
        <w:bidi/>
        <w:spacing w:after="0" w:line="240" w:lineRule="auto"/>
        <w:ind w:left="-50" w:hanging="10"/>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 xml:space="preserve"> ل</w:t>
      </w:r>
      <w:r w:rsidRPr="001A1098">
        <w:rPr>
          <w:rFonts w:ascii="Times New Roman" w:eastAsia="Calibri" w:hAnsi="Times New Roman" w:cs="Times New Roman"/>
          <w:color w:val="000000"/>
          <w:sz w:val="27"/>
          <w:szCs w:val="27"/>
          <w:rtl/>
        </w:rPr>
        <w:t xml:space="preserve">ملئ استمارة التسجيل وارسالها </w:t>
      </w:r>
      <w:r w:rsidRPr="001A1098">
        <w:rPr>
          <w:rFonts w:ascii="Times New Roman" w:eastAsia="Calibri" w:hAnsi="Times New Roman" w:cs="Times New Roman" w:hint="cs"/>
          <w:color w:val="000000"/>
          <w:sz w:val="27"/>
          <w:szCs w:val="27"/>
          <w:rtl/>
        </w:rPr>
        <w:t>مع نسخة من المستندات المطلوبة وسوف يغلق باب تسجيل الحضور قبل يوم واحد من موعد الجمعية العمومية.</w:t>
      </w:r>
    </w:p>
    <w:p w14:paraId="78F3CF57" w14:textId="77094E20" w:rsidR="001A1098" w:rsidRPr="001A1098" w:rsidRDefault="001A1098" w:rsidP="001A1098">
      <w:pPr>
        <w:bidi/>
        <w:spacing w:after="0" w:line="240" w:lineRule="auto"/>
        <w:ind w:left="-50" w:hanging="10"/>
        <w:jc w:val="lowKashida"/>
        <w:rPr>
          <w:rFonts w:ascii="Times New Roman" w:eastAsia="Calibri" w:hAnsi="Times New Roman" w:cs="Times New Roman"/>
          <w:color w:val="000000"/>
          <w:sz w:val="27"/>
          <w:szCs w:val="27"/>
          <w:lang w:val="en"/>
        </w:rPr>
      </w:pPr>
    </w:p>
    <w:p w14:paraId="3C6645CD" w14:textId="222D6F53" w:rsidR="001A1098" w:rsidRPr="001A1098" w:rsidRDefault="001A1098" w:rsidP="001A1098">
      <w:pPr>
        <w:bidi/>
        <w:spacing w:after="0" w:line="240" w:lineRule="auto"/>
        <w:ind w:left="-63" w:firstLine="44"/>
        <w:jc w:val="lowKashida"/>
        <w:rPr>
          <w:rFonts w:ascii="Times New Roman" w:eastAsia="Calibri" w:hAnsi="Times New Roman" w:cs="Times New Roman"/>
          <w:color w:val="000000"/>
          <w:sz w:val="27"/>
          <w:szCs w:val="27"/>
          <w:rtl/>
          <w:lang w:val="en-PH" w:bidi="ar-BH"/>
        </w:rPr>
      </w:pPr>
      <w:r w:rsidRPr="001A1098">
        <w:rPr>
          <w:rFonts w:ascii="Times New Roman" w:eastAsia="Calibri" w:hAnsi="Times New Roman" w:cs="Times New Roman"/>
          <w:color w:val="000000"/>
          <w:sz w:val="27"/>
          <w:szCs w:val="27"/>
          <w:rtl/>
        </w:rPr>
        <w:t xml:space="preserve">وسوف يرسل رابط الحضور على البريد الالكتروني قبل ساعتين من انعقاد الجمعية.  كما سيتم التصويت على القرارات بحسب المادة رقم </w:t>
      </w:r>
      <w:r w:rsidRPr="001A1098">
        <w:rPr>
          <w:rFonts w:ascii="Times New Roman" w:eastAsia="Calibri" w:hAnsi="Times New Roman" w:cs="Times New Roman"/>
          <w:color w:val="000000"/>
          <w:sz w:val="27"/>
          <w:szCs w:val="27"/>
        </w:rPr>
        <w:t>59</w:t>
      </w:r>
      <w:r w:rsidRPr="001A1098">
        <w:rPr>
          <w:rFonts w:ascii="Times New Roman" w:eastAsia="Calibri" w:hAnsi="Times New Roman" w:cs="Times New Roman"/>
          <w:color w:val="000000"/>
          <w:sz w:val="27"/>
          <w:szCs w:val="27"/>
          <w:rtl/>
        </w:rPr>
        <w:t xml:space="preserve"> من قانون رقم </w:t>
      </w:r>
      <w:r w:rsidRPr="001A1098">
        <w:rPr>
          <w:rFonts w:ascii="Times New Roman" w:eastAsia="Calibri" w:hAnsi="Times New Roman" w:cs="Times New Roman" w:hint="cs"/>
          <w:color w:val="000000"/>
          <w:sz w:val="27"/>
          <w:szCs w:val="27"/>
          <w:rtl/>
        </w:rPr>
        <w:t>2</w:t>
      </w:r>
      <w:r w:rsidRPr="001A1098">
        <w:rPr>
          <w:rFonts w:ascii="Times New Roman" w:eastAsia="Calibri" w:hAnsi="Times New Roman" w:cs="Times New Roman"/>
          <w:color w:val="000000"/>
          <w:sz w:val="27"/>
          <w:szCs w:val="27"/>
          <w:rtl/>
        </w:rPr>
        <w:t xml:space="preserve"> لعام </w:t>
      </w:r>
      <w:r w:rsidRPr="001A1098">
        <w:rPr>
          <w:rFonts w:ascii="Times New Roman" w:eastAsia="Calibri" w:hAnsi="Times New Roman" w:cs="Times New Roman" w:hint="cs"/>
          <w:color w:val="000000"/>
          <w:sz w:val="27"/>
          <w:szCs w:val="27"/>
          <w:rtl/>
        </w:rPr>
        <w:t>2022</w:t>
      </w:r>
      <w:r w:rsidRPr="001A1098">
        <w:rPr>
          <w:rFonts w:ascii="Times New Roman" w:eastAsia="Calibri" w:hAnsi="Times New Roman" w:cs="Times New Roman"/>
          <w:color w:val="000000"/>
          <w:sz w:val="27"/>
          <w:szCs w:val="27"/>
          <w:rtl/>
        </w:rPr>
        <w:t xml:space="preserve"> عن طريق ملئ استمارة التصويت </w:t>
      </w:r>
      <w:proofErr w:type="gramStart"/>
      <w:r w:rsidRPr="001A1098">
        <w:rPr>
          <w:rFonts w:ascii="Times New Roman" w:eastAsia="Calibri" w:hAnsi="Times New Roman" w:cs="Times New Roman" w:hint="cs"/>
          <w:color w:val="000000"/>
          <w:sz w:val="27"/>
          <w:szCs w:val="27"/>
          <w:rtl/>
        </w:rPr>
        <w:t>الالكترونية ،</w:t>
      </w:r>
      <w:proofErr w:type="gramEnd"/>
      <w:r w:rsidRPr="001A1098">
        <w:rPr>
          <w:rFonts w:ascii="Times New Roman" w:eastAsia="Calibri" w:hAnsi="Times New Roman" w:cs="Times New Roman"/>
          <w:color w:val="000000"/>
          <w:sz w:val="27"/>
          <w:szCs w:val="27"/>
          <w:rtl/>
        </w:rPr>
        <w:t xml:space="preserve"> جميع المستندات سوف </w:t>
      </w:r>
      <w:r w:rsidRPr="001A1098">
        <w:rPr>
          <w:rFonts w:ascii="Times New Roman" w:eastAsia="Calibri" w:hAnsi="Times New Roman" w:cs="Times New Roman" w:hint="cs"/>
          <w:color w:val="000000"/>
          <w:sz w:val="27"/>
          <w:szCs w:val="27"/>
          <w:rtl/>
          <w:lang w:val="en-PH" w:bidi="ar-BH"/>
        </w:rPr>
        <w:t>تكون متوفرة على موقع المدينة العائمة.</w:t>
      </w:r>
    </w:p>
    <w:p w14:paraId="3A90936D" w14:textId="03005589" w:rsidR="001A1098" w:rsidRPr="001A1098" w:rsidRDefault="001A1098" w:rsidP="001A1098">
      <w:pPr>
        <w:bidi/>
        <w:spacing w:after="0" w:line="240" w:lineRule="auto"/>
        <w:ind w:left="-63" w:firstLine="44"/>
        <w:jc w:val="lowKashida"/>
        <w:rPr>
          <w:rFonts w:ascii="Times New Roman" w:eastAsia="Calibri" w:hAnsi="Times New Roman" w:cs="Times New Roman"/>
          <w:color w:val="000000"/>
          <w:sz w:val="27"/>
          <w:szCs w:val="27"/>
          <w:rtl/>
          <w:lang w:val="en-PH" w:bidi="ar-BH"/>
        </w:rPr>
      </w:pPr>
    </w:p>
    <w:p w14:paraId="5774A126" w14:textId="2A6777D9" w:rsidR="001A1098" w:rsidRPr="001A1098" w:rsidRDefault="001A1098" w:rsidP="001A1098">
      <w:pPr>
        <w:bidi/>
        <w:spacing w:after="0" w:line="240" w:lineRule="auto"/>
        <w:ind w:left="-63" w:firstLine="44"/>
        <w:jc w:val="lowKashida"/>
        <w:rPr>
          <w:rFonts w:ascii="Times New Roman" w:eastAsia="Calibri" w:hAnsi="Times New Roman" w:cs="Times New Roman"/>
          <w:color w:val="000000"/>
          <w:sz w:val="27"/>
          <w:szCs w:val="27"/>
          <w:rtl/>
        </w:rPr>
      </w:pPr>
      <w:r w:rsidRPr="001A1098">
        <w:rPr>
          <w:rFonts w:ascii="Times New Roman" w:eastAsia="Calibri" w:hAnsi="Times New Roman" w:cs="Times New Roman" w:hint="cs"/>
          <w:color w:val="000000"/>
          <w:sz w:val="27"/>
          <w:szCs w:val="27"/>
          <w:rtl/>
        </w:rPr>
        <w:t xml:space="preserve">واذا واجهت أي مشكلة أو تحتاج الى أي مساعدة يمكن الاتصال </w:t>
      </w:r>
      <w:proofErr w:type="gramStart"/>
      <w:r w:rsidRPr="001A1098">
        <w:rPr>
          <w:rFonts w:ascii="Times New Roman" w:eastAsia="Calibri" w:hAnsi="Times New Roman" w:cs="Times New Roman" w:hint="cs"/>
          <w:color w:val="000000"/>
          <w:sz w:val="27"/>
          <w:szCs w:val="27"/>
          <w:rtl/>
        </w:rPr>
        <w:t>على  ادارة</w:t>
      </w:r>
      <w:proofErr w:type="gramEnd"/>
      <w:r w:rsidRPr="001A1098">
        <w:rPr>
          <w:rFonts w:ascii="Times New Roman" w:eastAsia="Calibri" w:hAnsi="Times New Roman" w:cs="Times New Roman" w:hint="cs"/>
          <w:color w:val="000000"/>
          <w:sz w:val="27"/>
          <w:szCs w:val="27"/>
          <w:rtl/>
        </w:rPr>
        <w:t xml:space="preserve"> المدينة العائمة : </w:t>
      </w:r>
      <w:bookmarkStart w:id="0" w:name="_Hlk166418802"/>
      <w:r w:rsidRPr="001A1098">
        <w:rPr>
          <w:rFonts w:ascii="Times New Roman" w:eastAsia="Calibri" w:hAnsi="Times New Roman" w:cs="Times New Roman" w:hint="cs"/>
          <w:color w:val="000000"/>
          <w:sz w:val="27"/>
          <w:szCs w:val="27"/>
          <w:rtl/>
        </w:rPr>
        <w:t>32399090</w:t>
      </w:r>
      <w:bookmarkEnd w:id="0"/>
    </w:p>
    <w:p w14:paraId="305725DE" w14:textId="6C27B8FD" w:rsidR="001A1098" w:rsidRPr="001A1098" w:rsidRDefault="00D74B89" w:rsidP="001A1098">
      <w:pPr>
        <w:bidi/>
        <w:spacing w:after="0" w:line="240" w:lineRule="auto"/>
        <w:ind w:left="-63" w:firstLine="44"/>
        <w:jc w:val="lowKashida"/>
        <w:rPr>
          <w:rFonts w:ascii="Times New Roman" w:eastAsia="Calibri" w:hAnsi="Times New Roman" w:cs="Times New Roman"/>
          <w:color w:val="000000"/>
          <w:sz w:val="27"/>
          <w:szCs w:val="27"/>
          <w:rtl/>
        </w:rPr>
      </w:pPr>
      <w:r>
        <w:rPr>
          <w:rFonts w:ascii="Times New Roman" w:eastAsia="Calibri" w:hAnsi="Times New Roman" w:cs="Times New Roman"/>
          <w:noProof/>
          <w:color w:val="000000"/>
          <w:sz w:val="27"/>
          <w:szCs w:val="27"/>
        </w:rPr>
        <w:drawing>
          <wp:anchor distT="0" distB="0" distL="114300" distR="114300" simplePos="0" relativeHeight="251663360" behindDoc="0" locked="0" layoutInCell="1" allowOverlap="1" wp14:anchorId="55DDBDE2" wp14:editId="42BFC3BF">
            <wp:simplePos x="0" y="0"/>
            <wp:positionH relativeFrom="column">
              <wp:posOffset>-57150</wp:posOffset>
            </wp:positionH>
            <wp:positionV relativeFrom="paragraph">
              <wp:posOffset>138430</wp:posOffset>
            </wp:positionV>
            <wp:extent cx="673100" cy="673100"/>
            <wp:effectExtent l="0" t="0" r="0" b="0"/>
            <wp:wrapSquare wrapText="bothSides"/>
            <wp:docPr id="1372503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03952" name="Picture 1372503952"/>
                    <pic:cNvPicPr/>
                  </pic:nvPicPr>
                  <pic:blipFill>
                    <a:blip r:embed="rId8">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page">
              <wp14:pctWidth>0</wp14:pctWidth>
            </wp14:sizeRelH>
            <wp14:sizeRelV relativeFrom="page">
              <wp14:pctHeight>0</wp14:pctHeight>
            </wp14:sizeRelV>
          </wp:anchor>
        </w:drawing>
      </w:r>
      <w:proofErr w:type="gramStart"/>
      <w:r w:rsidR="001A1098" w:rsidRPr="001A1098">
        <w:rPr>
          <w:rFonts w:ascii="Times New Roman" w:eastAsia="Calibri" w:hAnsi="Times New Roman" w:cs="Times New Roman" w:hint="cs"/>
          <w:color w:val="000000"/>
          <w:sz w:val="27"/>
          <w:szCs w:val="27"/>
          <w:rtl/>
        </w:rPr>
        <w:t>المرفقات :</w:t>
      </w:r>
      <w:proofErr w:type="gramEnd"/>
      <w:r w:rsidR="001A1098" w:rsidRPr="001A1098">
        <w:rPr>
          <w:rFonts w:ascii="Times New Roman" w:eastAsia="Calibri" w:hAnsi="Times New Roman" w:cs="Times New Roman" w:hint="cs"/>
          <w:color w:val="000000"/>
          <w:sz w:val="27"/>
          <w:szCs w:val="27"/>
          <w:rtl/>
        </w:rPr>
        <w:t xml:space="preserve"> </w:t>
      </w:r>
    </w:p>
    <w:p w14:paraId="1A54812E" w14:textId="1AD80E4E" w:rsidR="001A1098" w:rsidRPr="001A1098" w:rsidRDefault="001A1098" w:rsidP="001A1098">
      <w:pPr>
        <w:numPr>
          <w:ilvl w:val="0"/>
          <w:numId w:val="3"/>
        </w:numPr>
        <w:bidi/>
        <w:spacing w:after="0" w:line="240" w:lineRule="auto"/>
        <w:contextualSpacing/>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 xml:space="preserve">جدول اعمال الاجتماع </w:t>
      </w:r>
    </w:p>
    <w:p w14:paraId="36EC78C9" w14:textId="21861344" w:rsidR="001A1098" w:rsidRPr="001A1098" w:rsidRDefault="001A1098" w:rsidP="001A1098">
      <w:pPr>
        <w:numPr>
          <w:ilvl w:val="0"/>
          <w:numId w:val="3"/>
        </w:numPr>
        <w:bidi/>
        <w:spacing w:after="0" w:line="240" w:lineRule="auto"/>
        <w:contextualSpacing/>
        <w:jc w:val="lowKashida"/>
        <w:rPr>
          <w:rFonts w:ascii="Times New Roman" w:eastAsia="Calibri" w:hAnsi="Times New Roman" w:cs="Times New Roman"/>
          <w:color w:val="000000"/>
          <w:sz w:val="27"/>
          <w:szCs w:val="27"/>
        </w:rPr>
      </w:pPr>
      <w:proofErr w:type="gramStart"/>
      <w:r w:rsidRPr="001A1098">
        <w:rPr>
          <w:rFonts w:ascii="Times New Roman" w:eastAsia="Calibri" w:hAnsi="Times New Roman" w:cs="Times New Roman"/>
          <w:color w:val="000000"/>
          <w:sz w:val="27"/>
          <w:szCs w:val="27"/>
          <w:rtl/>
        </w:rPr>
        <w:t xml:space="preserve">رسالة </w:t>
      </w:r>
      <w:r w:rsidRPr="001A1098">
        <w:rPr>
          <w:rFonts w:ascii="Times New Roman" w:eastAsia="Calibri" w:hAnsi="Times New Roman" w:cs="Times New Roman" w:hint="cs"/>
          <w:color w:val="000000"/>
          <w:sz w:val="27"/>
          <w:szCs w:val="27"/>
          <w:rtl/>
        </w:rPr>
        <w:t xml:space="preserve"> </w:t>
      </w:r>
      <w:r w:rsidRPr="001A1098">
        <w:rPr>
          <w:rFonts w:ascii="Times New Roman" w:eastAsia="Calibri" w:hAnsi="Times New Roman" w:cs="Times New Roman"/>
          <w:color w:val="000000"/>
          <w:sz w:val="27"/>
          <w:szCs w:val="27"/>
          <w:rtl/>
          <w:lang w:val="en-GB"/>
        </w:rPr>
        <w:t>من</w:t>
      </w:r>
      <w:proofErr w:type="gramEnd"/>
      <w:r w:rsidRPr="001A1098">
        <w:rPr>
          <w:rFonts w:ascii="Times New Roman" w:eastAsia="Calibri" w:hAnsi="Times New Roman" w:cs="Times New Roman"/>
          <w:color w:val="000000"/>
          <w:sz w:val="27"/>
          <w:szCs w:val="27"/>
          <w:rtl/>
          <w:lang w:val="en-GB"/>
        </w:rPr>
        <w:t xml:space="preserve"> رئيس مجلس</w:t>
      </w:r>
      <w:r w:rsidRPr="001A1098">
        <w:rPr>
          <w:rFonts w:ascii="Times New Roman" w:eastAsia="Calibri" w:hAnsi="Times New Roman" w:cs="Times New Roman" w:hint="cs"/>
          <w:color w:val="000000"/>
          <w:sz w:val="27"/>
          <w:szCs w:val="27"/>
          <w:rtl/>
        </w:rPr>
        <w:t xml:space="preserve"> الادارة . </w:t>
      </w:r>
    </w:p>
    <w:p w14:paraId="28E27DE7" w14:textId="2129C4F1" w:rsidR="001A1098" w:rsidRPr="001A1098" w:rsidRDefault="001A1098" w:rsidP="001A1098">
      <w:pPr>
        <w:numPr>
          <w:ilvl w:val="0"/>
          <w:numId w:val="3"/>
        </w:numPr>
        <w:bidi/>
        <w:spacing w:after="0" w:line="240" w:lineRule="auto"/>
        <w:contextualSpacing/>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 xml:space="preserve">محضر اجتماع الجمعية العمومية </w:t>
      </w:r>
      <w:proofErr w:type="gramStart"/>
      <w:r w:rsidRPr="001A1098">
        <w:rPr>
          <w:rFonts w:ascii="Times New Roman" w:eastAsia="Calibri" w:hAnsi="Times New Roman" w:cs="Times New Roman" w:hint="cs"/>
          <w:color w:val="000000"/>
          <w:sz w:val="27"/>
          <w:szCs w:val="27"/>
          <w:rtl/>
        </w:rPr>
        <w:t>السابقة .</w:t>
      </w:r>
      <w:proofErr w:type="gramEnd"/>
    </w:p>
    <w:p w14:paraId="1404DA51" w14:textId="3EE546B2" w:rsidR="001A1098" w:rsidRPr="001A1098" w:rsidRDefault="001A1098" w:rsidP="001A1098">
      <w:pPr>
        <w:numPr>
          <w:ilvl w:val="0"/>
          <w:numId w:val="3"/>
        </w:numPr>
        <w:bidi/>
        <w:spacing w:after="0" w:line="240" w:lineRule="auto"/>
        <w:contextualSpacing/>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التقرير المالي المدقق لعام</w:t>
      </w:r>
      <w:r w:rsidR="00BA6CF1">
        <w:rPr>
          <w:rFonts w:ascii="Times New Roman" w:eastAsia="Calibri" w:hAnsi="Times New Roman" w:cs="Times New Roman"/>
          <w:color w:val="000000"/>
          <w:sz w:val="27"/>
          <w:szCs w:val="27"/>
        </w:rPr>
        <w:t xml:space="preserve"> 2024 </w:t>
      </w:r>
      <w:r w:rsidRPr="001A1098">
        <w:rPr>
          <w:rFonts w:ascii="Times New Roman" w:eastAsia="Calibri" w:hAnsi="Times New Roman" w:cs="Times New Roman" w:hint="cs"/>
          <w:color w:val="000000"/>
          <w:sz w:val="27"/>
          <w:szCs w:val="27"/>
          <w:rtl/>
        </w:rPr>
        <w:t>-</w:t>
      </w:r>
      <w:r w:rsidR="00BA6CF1">
        <w:rPr>
          <w:rFonts w:ascii="Times New Roman" w:eastAsia="Calibri" w:hAnsi="Times New Roman" w:cs="Times New Roman"/>
          <w:color w:val="000000"/>
          <w:sz w:val="27"/>
          <w:szCs w:val="27"/>
        </w:rPr>
        <w:t>2025</w:t>
      </w:r>
      <w:r w:rsidRPr="001A1098">
        <w:rPr>
          <w:rFonts w:ascii="Times New Roman" w:eastAsia="Calibri" w:hAnsi="Times New Roman" w:cs="Times New Roman" w:hint="cs"/>
          <w:color w:val="000000"/>
          <w:sz w:val="27"/>
          <w:szCs w:val="27"/>
          <w:rtl/>
        </w:rPr>
        <w:t>.</w:t>
      </w:r>
    </w:p>
    <w:p w14:paraId="19380F46" w14:textId="171A21EE" w:rsidR="001A1098" w:rsidRDefault="001A1098" w:rsidP="001A1098">
      <w:pPr>
        <w:numPr>
          <w:ilvl w:val="0"/>
          <w:numId w:val="3"/>
        </w:numPr>
        <w:bidi/>
        <w:spacing w:after="0" w:line="240" w:lineRule="auto"/>
        <w:contextualSpacing/>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 xml:space="preserve">الميزانية التقديرية المقترحة لعام </w:t>
      </w:r>
      <w:r w:rsidR="00BA6CF1">
        <w:rPr>
          <w:rFonts w:ascii="Times New Roman" w:eastAsia="Calibri" w:hAnsi="Times New Roman" w:cs="Times New Roman"/>
          <w:color w:val="000000"/>
          <w:sz w:val="27"/>
          <w:szCs w:val="27"/>
        </w:rPr>
        <w:t>5</w:t>
      </w:r>
      <w:r w:rsidRPr="001A1098">
        <w:rPr>
          <w:rFonts w:ascii="Times New Roman" w:eastAsia="Calibri" w:hAnsi="Times New Roman" w:cs="Times New Roman" w:hint="cs"/>
          <w:color w:val="000000"/>
          <w:sz w:val="27"/>
          <w:szCs w:val="27"/>
          <w:rtl/>
        </w:rPr>
        <w:t>202-</w:t>
      </w:r>
      <w:r w:rsidR="00BA6CF1">
        <w:rPr>
          <w:rFonts w:ascii="Times New Roman" w:eastAsia="Calibri" w:hAnsi="Times New Roman" w:cs="Times New Roman"/>
          <w:color w:val="000000"/>
          <w:sz w:val="27"/>
          <w:szCs w:val="27"/>
        </w:rPr>
        <w:t>6</w:t>
      </w:r>
      <w:r w:rsidRPr="001A1098">
        <w:rPr>
          <w:rFonts w:ascii="Times New Roman" w:eastAsia="Calibri" w:hAnsi="Times New Roman" w:cs="Times New Roman" w:hint="cs"/>
          <w:color w:val="000000"/>
          <w:sz w:val="27"/>
          <w:szCs w:val="27"/>
          <w:rtl/>
        </w:rPr>
        <w:t>202.</w:t>
      </w:r>
    </w:p>
    <w:p w14:paraId="5543946F" w14:textId="3422CDAF" w:rsidR="006B4C63" w:rsidRDefault="006B4C63" w:rsidP="006B4C63">
      <w:pPr>
        <w:numPr>
          <w:ilvl w:val="0"/>
          <w:numId w:val="3"/>
        </w:numPr>
        <w:bidi/>
        <w:spacing w:after="0" w:line="240" w:lineRule="auto"/>
        <w:contextualSpacing/>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 xml:space="preserve">الميزانية التقديرية المقترحة لعام </w:t>
      </w:r>
      <w:r w:rsidR="00BA6CF1">
        <w:rPr>
          <w:rFonts w:ascii="Times New Roman" w:eastAsia="Calibri" w:hAnsi="Times New Roman" w:cs="Times New Roman"/>
          <w:color w:val="000000"/>
          <w:sz w:val="27"/>
          <w:szCs w:val="27"/>
        </w:rPr>
        <w:t>6</w:t>
      </w:r>
      <w:r w:rsidRPr="001A1098">
        <w:rPr>
          <w:rFonts w:ascii="Times New Roman" w:eastAsia="Calibri" w:hAnsi="Times New Roman" w:cs="Times New Roman" w:hint="cs"/>
          <w:color w:val="000000"/>
          <w:sz w:val="27"/>
          <w:szCs w:val="27"/>
          <w:rtl/>
        </w:rPr>
        <w:t>202-</w:t>
      </w:r>
      <w:r w:rsidR="00BA6CF1">
        <w:rPr>
          <w:rFonts w:ascii="Times New Roman" w:eastAsia="Calibri" w:hAnsi="Times New Roman" w:cs="Times New Roman"/>
          <w:color w:val="000000"/>
          <w:sz w:val="27"/>
          <w:szCs w:val="27"/>
        </w:rPr>
        <w:t>7</w:t>
      </w:r>
      <w:r w:rsidRPr="001A1098">
        <w:rPr>
          <w:rFonts w:ascii="Times New Roman" w:eastAsia="Calibri" w:hAnsi="Times New Roman" w:cs="Times New Roman" w:hint="cs"/>
          <w:color w:val="000000"/>
          <w:sz w:val="27"/>
          <w:szCs w:val="27"/>
          <w:rtl/>
        </w:rPr>
        <w:t>202.</w:t>
      </w:r>
    </w:p>
    <w:p w14:paraId="46203DF4" w14:textId="59694A4D" w:rsidR="001A1098" w:rsidRPr="001A1098" w:rsidRDefault="001A1098" w:rsidP="001A1098">
      <w:pPr>
        <w:numPr>
          <w:ilvl w:val="0"/>
          <w:numId w:val="3"/>
        </w:numPr>
        <w:bidi/>
        <w:spacing w:after="0" w:line="240" w:lineRule="auto"/>
        <w:contextualSpacing/>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نموذج الوكال</w:t>
      </w:r>
      <w:r w:rsidR="006B4C63">
        <w:rPr>
          <w:rFonts w:ascii="Times New Roman" w:eastAsia="Calibri" w:hAnsi="Times New Roman" w:cs="Times New Roman" w:hint="cs"/>
          <w:color w:val="000000"/>
          <w:sz w:val="27"/>
          <w:szCs w:val="27"/>
          <w:rtl/>
        </w:rPr>
        <w:t>ة.</w:t>
      </w:r>
      <w:r w:rsidRPr="001A1098">
        <w:rPr>
          <w:rFonts w:ascii="Times New Roman" w:eastAsia="Calibri" w:hAnsi="Times New Roman" w:cs="Times New Roman" w:hint="cs"/>
          <w:color w:val="000000"/>
          <w:sz w:val="27"/>
          <w:szCs w:val="27"/>
          <w:rtl/>
        </w:rPr>
        <w:t xml:space="preserve"> </w:t>
      </w:r>
    </w:p>
    <w:p w14:paraId="5DF58158" w14:textId="77777777" w:rsidR="001A1098" w:rsidRPr="001A1098" w:rsidRDefault="001A1098" w:rsidP="001A1098">
      <w:pPr>
        <w:numPr>
          <w:ilvl w:val="0"/>
          <w:numId w:val="3"/>
        </w:numPr>
        <w:bidi/>
        <w:spacing w:after="0" w:line="240" w:lineRule="auto"/>
        <w:contextualSpacing/>
        <w:jc w:val="lowKashida"/>
        <w:rPr>
          <w:rFonts w:ascii="Times New Roman" w:eastAsia="Calibri" w:hAnsi="Times New Roman" w:cs="Times New Roman"/>
          <w:color w:val="000000"/>
          <w:sz w:val="27"/>
          <w:szCs w:val="27"/>
        </w:rPr>
      </w:pPr>
      <w:r w:rsidRPr="001A1098">
        <w:rPr>
          <w:rFonts w:ascii="Times New Roman" w:eastAsia="Calibri" w:hAnsi="Times New Roman" w:cs="Times New Roman" w:hint="cs"/>
          <w:color w:val="000000"/>
          <w:sz w:val="27"/>
          <w:szCs w:val="27"/>
          <w:rtl/>
        </w:rPr>
        <w:t xml:space="preserve">ورقة </w:t>
      </w:r>
      <w:proofErr w:type="gramStart"/>
      <w:r w:rsidRPr="001A1098">
        <w:rPr>
          <w:rFonts w:ascii="Times New Roman" w:eastAsia="Calibri" w:hAnsi="Times New Roman" w:cs="Times New Roman" w:hint="cs"/>
          <w:color w:val="000000"/>
          <w:sz w:val="27"/>
          <w:szCs w:val="27"/>
          <w:rtl/>
        </w:rPr>
        <w:t>التصويت .</w:t>
      </w:r>
      <w:proofErr w:type="gramEnd"/>
    </w:p>
    <w:p w14:paraId="2E7006A7" w14:textId="77777777" w:rsidR="001A1098" w:rsidRPr="001A1098" w:rsidRDefault="001A1098" w:rsidP="001A1098">
      <w:pPr>
        <w:bidi/>
        <w:spacing w:after="0" w:line="240" w:lineRule="auto"/>
        <w:ind w:left="701"/>
        <w:contextualSpacing/>
        <w:jc w:val="lowKashida"/>
        <w:rPr>
          <w:rFonts w:ascii="Times New Roman" w:eastAsia="Calibri" w:hAnsi="Times New Roman" w:cs="Times New Roman"/>
          <w:color w:val="000000"/>
          <w:sz w:val="27"/>
          <w:szCs w:val="27"/>
          <w:rtl/>
        </w:rPr>
      </w:pPr>
    </w:p>
    <w:p w14:paraId="1ABC0DE9" w14:textId="77777777" w:rsidR="001A1098" w:rsidRPr="001A1098" w:rsidRDefault="001A1098" w:rsidP="001A1098">
      <w:pPr>
        <w:bidi/>
        <w:spacing w:after="0" w:line="240" w:lineRule="auto"/>
        <w:ind w:left="-50" w:hanging="10"/>
        <w:jc w:val="lowKashida"/>
        <w:rPr>
          <w:rFonts w:ascii="Calibri Light" w:eastAsia="Calibri" w:hAnsi="Calibri Light" w:cs="Times New Roman"/>
          <w:b/>
          <w:bCs/>
          <w:color w:val="FF0000"/>
          <w:sz w:val="27"/>
          <w:szCs w:val="27"/>
          <w:u w:val="single"/>
          <w:rtl/>
          <w:lang w:bidi="ar-EG"/>
        </w:rPr>
      </w:pPr>
      <w:r w:rsidRPr="001A1098">
        <w:rPr>
          <w:rFonts w:ascii="Calibri Light" w:eastAsia="Calibri" w:hAnsi="Calibri Light" w:cs="Times New Roman" w:hint="cs"/>
          <w:b/>
          <w:bCs/>
          <w:color w:val="FF0000"/>
          <w:sz w:val="27"/>
          <w:szCs w:val="27"/>
          <w:u w:val="single"/>
          <w:rtl/>
          <w:lang w:bidi="ar-EG"/>
        </w:rPr>
        <w:t>ملاحظة:</w:t>
      </w:r>
    </w:p>
    <w:p w14:paraId="3B6E63EF" w14:textId="104139C6" w:rsidR="001A1098" w:rsidRPr="001A1098" w:rsidRDefault="001A1098" w:rsidP="001A1098">
      <w:pPr>
        <w:numPr>
          <w:ilvl w:val="0"/>
          <w:numId w:val="1"/>
        </w:numPr>
        <w:bidi/>
        <w:spacing w:after="0" w:line="240" w:lineRule="auto"/>
        <w:contextualSpacing/>
        <w:jc w:val="lowKashida"/>
        <w:rPr>
          <w:rFonts w:ascii="Times New Roman" w:eastAsia="Calibri" w:hAnsi="Times New Roman" w:cs="Times New Roman"/>
          <w:b/>
          <w:bCs/>
          <w:color w:val="FF0000"/>
          <w:sz w:val="27"/>
          <w:szCs w:val="27"/>
        </w:rPr>
      </w:pPr>
      <w:r w:rsidRPr="001A1098">
        <w:rPr>
          <w:rFonts w:ascii="Calibri Light" w:eastAsia="Calibri" w:hAnsi="Calibri Light" w:cs="Times New Roman"/>
          <w:b/>
          <w:bCs/>
          <w:color w:val="FF0000"/>
          <w:sz w:val="27"/>
          <w:szCs w:val="27"/>
          <w:rtl/>
          <w:lang w:bidi="ar-EG"/>
        </w:rPr>
        <w:t xml:space="preserve">يجب أن يجتمع كل اتحاد ملاك فرعي </w:t>
      </w:r>
      <w:r w:rsidRPr="001A1098">
        <w:rPr>
          <w:rFonts w:ascii="Calibri Light" w:eastAsia="Calibri" w:hAnsi="Calibri Light" w:cs="Times New Roman" w:hint="cs"/>
          <w:b/>
          <w:bCs/>
          <w:color w:val="FF0000"/>
          <w:sz w:val="27"/>
          <w:szCs w:val="27"/>
          <w:rtl/>
          <w:lang w:bidi="ar-EG"/>
        </w:rPr>
        <w:t xml:space="preserve">(ملاك الشقق في المبنى الواحد) </w:t>
      </w:r>
      <w:r w:rsidRPr="001A1098">
        <w:rPr>
          <w:rFonts w:ascii="Calibri Light" w:eastAsia="Calibri" w:hAnsi="Calibri Light" w:cs="Times New Roman"/>
          <w:b/>
          <w:bCs/>
          <w:color w:val="FF0000"/>
          <w:sz w:val="27"/>
          <w:szCs w:val="27"/>
          <w:rtl/>
          <w:lang w:bidi="ar-EG"/>
        </w:rPr>
        <w:t xml:space="preserve">قبل الجمعية العمومية لاتحاد ملاك </w:t>
      </w:r>
      <w:r w:rsidRPr="001A1098">
        <w:rPr>
          <w:rFonts w:ascii="Calibri Light" w:eastAsia="Calibri" w:hAnsi="Calibri Light" w:cs="Times New Roman" w:hint="cs"/>
          <w:b/>
          <w:bCs/>
          <w:color w:val="FF0000"/>
          <w:sz w:val="27"/>
          <w:szCs w:val="27"/>
          <w:rtl/>
          <w:lang w:bidi="ar-EG"/>
        </w:rPr>
        <w:t>المدينة العائمة</w:t>
      </w:r>
      <w:r w:rsidRPr="001A1098">
        <w:rPr>
          <w:rFonts w:ascii="Calibri Light" w:eastAsia="Calibri" w:hAnsi="Calibri Light" w:cs="Times New Roman"/>
          <w:b/>
          <w:bCs/>
          <w:color w:val="FF0000"/>
          <w:sz w:val="27"/>
          <w:szCs w:val="27"/>
          <w:rtl/>
          <w:lang w:bidi="ar-EG"/>
        </w:rPr>
        <w:t xml:space="preserve"> من أجل مراجعة ومناقشة البنود التي ستتم مناقشتها في الجمعية العمومية الرئيسية وتفويض عضو </w:t>
      </w:r>
      <w:r w:rsidRPr="001A1098">
        <w:rPr>
          <w:rFonts w:ascii="Calibri Light" w:eastAsia="Calibri" w:hAnsi="Calibri Light" w:cs="Times New Roman" w:hint="cs"/>
          <w:b/>
          <w:bCs/>
          <w:color w:val="FF0000"/>
          <w:sz w:val="27"/>
          <w:szCs w:val="27"/>
          <w:rtl/>
          <w:lang w:bidi="ar-EG"/>
        </w:rPr>
        <w:t>واحد</w:t>
      </w:r>
      <w:r w:rsidRPr="001A1098">
        <w:rPr>
          <w:rFonts w:ascii="Calibri Light" w:eastAsia="Calibri" w:hAnsi="Calibri Light" w:cs="Times New Roman"/>
          <w:b/>
          <w:bCs/>
          <w:color w:val="FF0000"/>
          <w:sz w:val="27"/>
          <w:szCs w:val="27"/>
          <w:rtl/>
          <w:lang w:bidi="ar-EG"/>
        </w:rPr>
        <w:t xml:space="preserve"> </w:t>
      </w:r>
      <w:r w:rsidRPr="001A1098">
        <w:rPr>
          <w:rFonts w:ascii="Calibri Light" w:eastAsia="Calibri" w:hAnsi="Calibri Light" w:cs="Times New Roman" w:hint="cs"/>
          <w:b/>
          <w:bCs/>
          <w:color w:val="FF0000"/>
          <w:sz w:val="27"/>
          <w:szCs w:val="27"/>
          <w:rtl/>
          <w:lang w:bidi="ar-EG"/>
        </w:rPr>
        <w:t>منهم</w:t>
      </w:r>
      <w:r w:rsidRPr="001A1098">
        <w:rPr>
          <w:rFonts w:ascii="Calibri Light" w:eastAsia="Calibri" w:hAnsi="Calibri Light" w:cs="Times New Roman"/>
          <w:b/>
          <w:bCs/>
          <w:color w:val="FF0000"/>
          <w:sz w:val="27"/>
          <w:szCs w:val="27"/>
          <w:rtl/>
          <w:lang w:bidi="ar-EG"/>
        </w:rPr>
        <w:t xml:space="preserve"> لتمثيله</w:t>
      </w:r>
      <w:r w:rsidRPr="001A1098">
        <w:rPr>
          <w:rFonts w:ascii="Calibri Light" w:eastAsia="Calibri" w:hAnsi="Calibri Light" w:cs="Times New Roman" w:hint="cs"/>
          <w:b/>
          <w:bCs/>
          <w:color w:val="FF0000"/>
          <w:sz w:val="27"/>
          <w:szCs w:val="27"/>
          <w:rtl/>
          <w:lang w:bidi="ar-EG"/>
        </w:rPr>
        <w:t>م والتصويت عنهم في اجتماع الجمعية العمومية ل</w:t>
      </w:r>
      <w:r w:rsidRPr="001A1098">
        <w:rPr>
          <w:rFonts w:ascii="Calibri Light" w:eastAsia="Calibri" w:hAnsi="Calibri Light" w:cs="Times New Roman"/>
          <w:b/>
          <w:bCs/>
          <w:color w:val="FF0000"/>
          <w:sz w:val="27"/>
          <w:szCs w:val="27"/>
          <w:rtl/>
          <w:lang w:bidi="ar-EG"/>
        </w:rPr>
        <w:t xml:space="preserve">اتحاد ملاك </w:t>
      </w:r>
      <w:r w:rsidRPr="001A1098">
        <w:rPr>
          <w:rFonts w:ascii="Calibri Light" w:eastAsia="Calibri" w:hAnsi="Calibri Light" w:cs="Times New Roman" w:hint="cs"/>
          <w:b/>
          <w:bCs/>
          <w:color w:val="FF0000"/>
          <w:sz w:val="27"/>
          <w:szCs w:val="27"/>
          <w:rtl/>
          <w:lang w:bidi="ar-EG"/>
        </w:rPr>
        <w:t>المدينة العائمة</w:t>
      </w:r>
      <w:r w:rsidRPr="001A1098">
        <w:rPr>
          <w:rFonts w:ascii="Calibri Light" w:eastAsia="Calibri" w:hAnsi="Calibri Light" w:cs="Calibri Light"/>
          <w:b/>
          <w:bCs/>
          <w:color w:val="FF0000"/>
          <w:sz w:val="27"/>
          <w:szCs w:val="27"/>
          <w:rtl/>
          <w:lang w:bidi="ar-EG"/>
        </w:rPr>
        <w:t>.</w:t>
      </w:r>
    </w:p>
    <w:p w14:paraId="14FC9BD2" w14:textId="55F8C7A2" w:rsidR="001A1098" w:rsidRPr="001A1098" w:rsidRDefault="001A1098" w:rsidP="001A1098">
      <w:pPr>
        <w:numPr>
          <w:ilvl w:val="0"/>
          <w:numId w:val="1"/>
        </w:numPr>
        <w:bidi/>
        <w:spacing w:after="0" w:line="240" w:lineRule="auto"/>
        <w:contextualSpacing/>
        <w:jc w:val="lowKashida"/>
        <w:rPr>
          <w:rFonts w:ascii="Times New Roman" w:eastAsia="Calibri" w:hAnsi="Times New Roman" w:cs="Times New Roman"/>
          <w:color w:val="FF0000"/>
          <w:sz w:val="27"/>
          <w:szCs w:val="27"/>
        </w:rPr>
      </w:pPr>
      <w:r w:rsidRPr="001A1098">
        <w:rPr>
          <w:rFonts w:ascii="Times New Roman" w:eastAsia="Calibri" w:hAnsi="Times New Roman" w:cs="Times New Roman"/>
          <w:color w:val="FF0000"/>
          <w:sz w:val="27"/>
          <w:szCs w:val="27"/>
          <w:rtl/>
        </w:rPr>
        <w:t xml:space="preserve">اخر يوم لدفع الرسوم لحضور الاجتماع هو </w:t>
      </w:r>
      <w:r w:rsidR="00875322">
        <w:rPr>
          <w:rFonts w:ascii="Times New Roman" w:eastAsia="Calibri" w:hAnsi="Times New Roman" w:cs="Times New Roman" w:hint="cs"/>
          <w:color w:val="FF0000"/>
          <w:sz w:val="27"/>
          <w:szCs w:val="27"/>
          <w:rtl/>
        </w:rPr>
        <w:t>29 -01- 2026</w:t>
      </w:r>
    </w:p>
    <w:p w14:paraId="39F29285" w14:textId="77777777" w:rsidR="001A1098" w:rsidRPr="001A1098" w:rsidRDefault="001A1098" w:rsidP="001A1098">
      <w:pPr>
        <w:numPr>
          <w:ilvl w:val="0"/>
          <w:numId w:val="1"/>
        </w:numPr>
        <w:bidi/>
        <w:spacing w:after="0" w:line="240" w:lineRule="auto"/>
        <w:contextualSpacing/>
        <w:jc w:val="lowKashida"/>
        <w:rPr>
          <w:rFonts w:ascii="Times New Roman" w:eastAsia="Calibri" w:hAnsi="Times New Roman" w:cs="Times New Roman"/>
          <w:color w:val="FF0000"/>
          <w:sz w:val="27"/>
          <w:szCs w:val="27"/>
        </w:rPr>
      </w:pPr>
      <w:r w:rsidRPr="001A1098">
        <w:rPr>
          <w:rFonts w:ascii="Times New Roman" w:eastAsia="Calibri" w:hAnsi="Times New Roman" w:cs="Times New Roman" w:hint="cs"/>
          <w:color w:val="FF0000"/>
          <w:sz w:val="27"/>
          <w:szCs w:val="27"/>
          <w:rtl/>
        </w:rPr>
        <w:t>يقتصر حق التصويت على من سدد الرسوم بالكامل.</w:t>
      </w:r>
    </w:p>
    <w:p w14:paraId="29EBB9E1" w14:textId="708EAB68" w:rsidR="001A1098" w:rsidRPr="001A1098" w:rsidRDefault="001A1098" w:rsidP="001A1098">
      <w:pPr>
        <w:numPr>
          <w:ilvl w:val="0"/>
          <w:numId w:val="1"/>
        </w:numPr>
        <w:bidi/>
        <w:spacing w:after="0" w:line="240" w:lineRule="auto"/>
        <w:contextualSpacing/>
        <w:jc w:val="lowKashida"/>
        <w:rPr>
          <w:rFonts w:ascii="Times New Roman" w:eastAsia="Calibri" w:hAnsi="Times New Roman" w:cs="Times New Roman"/>
          <w:color w:val="FF0000"/>
          <w:sz w:val="27"/>
          <w:szCs w:val="27"/>
        </w:rPr>
      </w:pPr>
      <w:r w:rsidRPr="001A1098">
        <w:rPr>
          <w:rFonts w:ascii="Times New Roman" w:eastAsia="Calibri" w:hAnsi="Times New Roman" w:cs="Times New Roman" w:hint="cs"/>
          <w:color w:val="FF0000"/>
          <w:sz w:val="27"/>
          <w:szCs w:val="27"/>
          <w:rtl/>
        </w:rPr>
        <w:t xml:space="preserve">للمشاركة في التصويت بالاجتماع يجب </w:t>
      </w:r>
      <w:r w:rsidR="00875322">
        <w:rPr>
          <w:rFonts w:ascii="Times New Roman" w:eastAsia="Calibri" w:hAnsi="Times New Roman" w:cs="Times New Roman" w:hint="cs"/>
          <w:color w:val="FF0000"/>
          <w:sz w:val="27"/>
          <w:szCs w:val="27"/>
          <w:rtl/>
        </w:rPr>
        <w:t>الت</w:t>
      </w:r>
      <w:r w:rsidRPr="001A1098">
        <w:rPr>
          <w:rFonts w:ascii="Times New Roman" w:eastAsia="Calibri" w:hAnsi="Times New Roman" w:cs="Times New Roman" w:hint="cs"/>
          <w:color w:val="FF0000"/>
          <w:sz w:val="27"/>
          <w:szCs w:val="27"/>
          <w:rtl/>
        </w:rPr>
        <w:t xml:space="preserve">سجيل </w:t>
      </w:r>
      <w:r w:rsidR="00875322">
        <w:rPr>
          <w:rFonts w:ascii="Times New Roman" w:eastAsia="Calibri" w:hAnsi="Times New Roman" w:cs="Times New Roman" w:hint="cs"/>
          <w:color w:val="FF0000"/>
          <w:sz w:val="27"/>
          <w:szCs w:val="27"/>
          <w:rtl/>
        </w:rPr>
        <w:t xml:space="preserve">في الموقع </w:t>
      </w:r>
      <w:r w:rsidRPr="001A1098">
        <w:rPr>
          <w:rFonts w:ascii="Times New Roman" w:eastAsia="Calibri" w:hAnsi="Times New Roman" w:cs="Times New Roman" w:hint="cs"/>
          <w:color w:val="FF0000"/>
          <w:sz w:val="27"/>
          <w:szCs w:val="27"/>
          <w:rtl/>
        </w:rPr>
        <w:t xml:space="preserve">ودفع الرسوم المستحقة على العقار. </w:t>
      </w:r>
    </w:p>
    <w:p w14:paraId="5CDE11B4" w14:textId="300BD8B3" w:rsidR="001A1098" w:rsidRPr="001A1098" w:rsidRDefault="001A1098" w:rsidP="00930187">
      <w:pPr>
        <w:rPr>
          <w:rFonts w:ascii="Times New Roman" w:eastAsia="Calibri" w:hAnsi="Times New Roman" w:cs="Times New Roman"/>
          <w:color w:val="FF0000"/>
          <w:sz w:val="28"/>
          <w:szCs w:val="28"/>
        </w:rPr>
      </w:pPr>
      <w:r w:rsidRPr="001A1098">
        <w:rPr>
          <w:rFonts w:ascii="Times New Roman" w:eastAsia="Calibri" w:hAnsi="Times New Roman" w:cs="Times New Roman"/>
          <w:color w:val="FF0000"/>
          <w:sz w:val="28"/>
          <w:szCs w:val="28"/>
          <w:rtl/>
        </w:rPr>
        <w:br w:type="page"/>
      </w:r>
      <w:bookmarkStart w:id="1" w:name="_Hlk205472311"/>
    </w:p>
    <w:p w14:paraId="4E5A14AF" w14:textId="4EAA9C76" w:rsidR="001A1098" w:rsidRPr="001A1098" w:rsidRDefault="001A1098" w:rsidP="001A1098">
      <w:pPr>
        <w:tabs>
          <w:tab w:val="left" w:pos="7560"/>
        </w:tabs>
        <w:spacing w:after="0" w:line="240" w:lineRule="auto"/>
        <w:jc w:val="center"/>
        <w:rPr>
          <w:rFonts w:ascii="Times New Roman" w:eastAsia="Calibri" w:hAnsi="Times New Roman" w:cs="Times New Roman"/>
          <w:color w:val="2E74B5"/>
          <w:sz w:val="28"/>
          <w:szCs w:val="28"/>
        </w:rPr>
      </w:pPr>
      <w:r w:rsidRPr="001A1098">
        <w:rPr>
          <w:rFonts w:ascii="Times New Roman" w:eastAsia="Calibri" w:hAnsi="Times New Roman" w:cs="Times New Roman"/>
          <w:b/>
          <w:bCs/>
          <w:color w:val="2E74B5"/>
          <w:sz w:val="28"/>
          <w:szCs w:val="28"/>
          <w:u w:val="single"/>
        </w:rPr>
        <w:lastRenderedPageBreak/>
        <w:t>Announcement</w:t>
      </w:r>
    </w:p>
    <w:bookmarkEnd w:id="1"/>
    <w:p w14:paraId="70D865CC" w14:textId="13A68275" w:rsidR="001A1098" w:rsidRPr="001A1098" w:rsidRDefault="001A1098" w:rsidP="001A1098">
      <w:pPr>
        <w:spacing w:after="0" w:line="240" w:lineRule="auto"/>
        <w:rPr>
          <w:rFonts w:ascii="Times New Roman" w:eastAsia="Calibri" w:hAnsi="Times New Roman" w:cs="Times New Roman"/>
          <w:color w:val="000000"/>
          <w:sz w:val="24"/>
          <w:szCs w:val="24"/>
        </w:rPr>
      </w:pPr>
      <w:r w:rsidRPr="001A1098">
        <w:rPr>
          <w:rFonts w:ascii="Times New Roman" w:eastAsia="Calibri" w:hAnsi="Times New Roman" w:cs="Times New Roman"/>
          <w:color w:val="000000"/>
          <w:sz w:val="24"/>
          <w:szCs w:val="24"/>
        </w:rPr>
        <w:t xml:space="preserve">Date:  </w:t>
      </w:r>
      <w:r w:rsidR="001662D6">
        <w:rPr>
          <w:rFonts w:ascii="Times New Roman" w:eastAsia="Calibri" w:hAnsi="Times New Roman" w:cs="Times New Roman"/>
          <w:color w:val="000000"/>
          <w:sz w:val="24"/>
          <w:szCs w:val="24"/>
        </w:rPr>
        <w:t>11</w:t>
      </w:r>
      <w:r w:rsidR="00930187" w:rsidRPr="00930187">
        <w:rPr>
          <w:rFonts w:ascii="Times New Roman" w:eastAsia="Calibri" w:hAnsi="Times New Roman" w:cs="Times New Roman"/>
          <w:color w:val="000000"/>
          <w:sz w:val="24"/>
          <w:szCs w:val="24"/>
          <w:vertAlign w:val="superscript"/>
        </w:rPr>
        <w:t>th</w:t>
      </w:r>
      <w:r w:rsidR="00930187">
        <w:rPr>
          <w:rFonts w:ascii="Times New Roman" w:eastAsia="Calibri" w:hAnsi="Times New Roman" w:cs="Times New Roman"/>
          <w:color w:val="000000"/>
          <w:sz w:val="24"/>
          <w:szCs w:val="24"/>
        </w:rPr>
        <w:t xml:space="preserve"> </w:t>
      </w:r>
      <w:r w:rsidR="001662D6">
        <w:rPr>
          <w:rFonts w:ascii="Times New Roman" w:eastAsia="Calibri" w:hAnsi="Times New Roman" w:cs="Times New Roman"/>
          <w:color w:val="000000"/>
          <w:sz w:val="24"/>
          <w:szCs w:val="24"/>
        </w:rPr>
        <w:t>Jan</w:t>
      </w:r>
      <w:r w:rsidR="00716949">
        <w:rPr>
          <w:rFonts w:ascii="Times New Roman" w:eastAsia="Calibri" w:hAnsi="Times New Roman" w:cs="Times New Roman"/>
          <w:color w:val="000000"/>
          <w:sz w:val="24"/>
          <w:szCs w:val="24"/>
        </w:rPr>
        <w:t xml:space="preserve">uary </w:t>
      </w:r>
      <w:r w:rsidR="00930187">
        <w:rPr>
          <w:rFonts w:ascii="Times New Roman" w:eastAsia="Calibri" w:hAnsi="Times New Roman" w:cs="Times New Roman"/>
          <w:color w:val="000000"/>
          <w:sz w:val="24"/>
          <w:szCs w:val="24"/>
        </w:rPr>
        <w:t>202</w:t>
      </w:r>
      <w:r w:rsidR="001662D6">
        <w:rPr>
          <w:rFonts w:ascii="Times New Roman" w:eastAsia="Calibri" w:hAnsi="Times New Roman" w:cs="Times New Roman"/>
          <w:color w:val="000000"/>
          <w:sz w:val="24"/>
          <w:szCs w:val="24"/>
        </w:rPr>
        <w:t>6</w:t>
      </w:r>
      <w:r w:rsidR="00930187">
        <w:rPr>
          <w:rFonts w:ascii="Times New Roman" w:eastAsia="Calibri" w:hAnsi="Times New Roman" w:cs="Times New Roman"/>
          <w:color w:val="000000"/>
          <w:sz w:val="24"/>
          <w:szCs w:val="24"/>
        </w:rPr>
        <w:t xml:space="preserve"> </w:t>
      </w:r>
    </w:p>
    <w:p w14:paraId="38C6365A" w14:textId="59ABA606" w:rsidR="001A1098" w:rsidRPr="001A1098" w:rsidRDefault="001A1098" w:rsidP="001A1098">
      <w:pPr>
        <w:spacing w:after="0" w:line="240" w:lineRule="auto"/>
        <w:ind w:left="1964" w:right="1977" w:hanging="1964"/>
        <w:rPr>
          <w:rFonts w:ascii="Times New Roman" w:eastAsia="Calibri" w:hAnsi="Times New Roman" w:cs="Times New Roman"/>
          <w:b/>
          <w:bCs/>
          <w:color w:val="000000"/>
          <w:sz w:val="24"/>
          <w:szCs w:val="24"/>
        </w:rPr>
      </w:pPr>
    </w:p>
    <w:p w14:paraId="271FDC42" w14:textId="469AB9D7" w:rsidR="001A1098" w:rsidRPr="001A1098" w:rsidRDefault="001A1098" w:rsidP="001A1098">
      <w:pPr>
        <w:spacing w:after="0" w:line="240" w:lineRule="auto"/>
        <w:ind w:left="1964" w:right="1977" w:hanging="1964"/>
        <w:rPr>
          <w:rFonts w:ascii="Times New Roman" w:eastAsia="Calibri" w:hAnsi="Times New Roman" w:cs="Times New Roman"/>
          <w:color w:val="000000"/>
          <w:sz w:val="24"/>
          <w:szCs w:val="24"/>
          <w:rtl/>
        </w:rPr>
      </w:pPr>
      <w:r w:rsidRPr="001A1098">
        <w:rPr>
          <w:rFonts w:ascii="Times New Roman" w:eastAsia="Calibri" w:hAnsi="Times New Roman" w:cs="Times New Roman"/>
          <w:b/>
          <w:bCs/>
          <w:color w:val="000000"/>
          <w:sz w:val="24"/>
          <w:szCs w:val="24"/>
        </w:rPr>
        <w:t>Dear</w:t>
      </w:r>
      <w:r w:rsidRPr="001A1098">
        <w:rPr>
          <w:rFonts w:ascii="Times New Roman" w:eastAsia="Calibri" w:hAnsi="Times New Roman" w:cs="Times New Roman"/>
          <w:color w:val="000000"/>
          <w:sz w:val="24"/>
          <w:szCs w:val="24"/>
        </w:rPr>
        <w:t xml:space="preserve"> </w:t>
      </w:r>
      <w:r w:rsidRPr="001A1098">
        <w:rPr>
          <w:rFonts w:ascii="Times New Roman" w:eastAsia="Calibri" w:hAnsi="Times New Roman" w:cs="Times New Roman"/>
          <w:b/>
          <w:bCs/>
          <w:color w:val="000000"/>
          <w:sz w:val="24"/>
          <w:szCs w:val="24"/>
        </w:rPr>
        <w:t>Floating City Owners Main Association</w:t>
      </w:r>
    </w:p>
    <w:p w14:paraId="0C51A759" w14:textId="278088F5" w:rsidR="001A1098" w:rsidRPr="001A1098" w:rsidRDefault="001A1098" w:rsidP="001A1098">
      <w:pPr>
        <w:tabs>
          <w:tab w:val="left" w:pos="6840"/>
        </w:tabs>
        <w:spacing w:after="0" w:line="240" w:lineRule="auto"/>
        <w:ind w:left="1964" w:right="9" w:hanging="1964"/>
        <w:rPr>
          <w:rFonts w:ascii="Times New Roman" w:eastAsia="Calibri" w:hAnsi="Times New Roman" w:cs="Times New Roman"/>
          <w:b/>
          <w:color w:val="2E74B5"/>
          <w:sz w:val="24"/>
          <w:szCs w:val="24"/>
          <w:u w:val="single"/>
        </w:rPr>
      </w:pPr>
    </w:p>
    <w:p w14:paraId="338DACDE" w14:textId="76CC5846" w:rsidR="001A1098" w:rsidRPr="001A1098" w:rsidRDefault="001A1098" w:rsidP="001A1098">
      <w:pPr>
        <w:tabs>
          <w:tab w:val="left" w:pos="6840"/>
        </w:tabs>
        <w:spacing w:after="0" w:line="240" w:lineRule="auto"/>
        <w:ind w:left="1964" w:right="9" w:hanging="1964"/>
        <w:rPr>
          <w:rFonts w:ascii="Times New Roman" w:eastAsia="Calibri" w:hAnsi="Times New Roman" w:cs="Times New Roman"/>
          <w:bCs/>
          <w:color w:val="2E74B5"/>
          <w:sz w:val="24"/>
          <w:szCs w:val="24"/>
          <w:u w:val="single"/>
        </w:rPr>
      </w:pPr>
      <w:r w:rsidRPr="001A1098">
        <w:rPr>
          <w:rFonts w:ascii="Times New Roman" w:eastAsia="Calibri" w:hAnsi="Times New Roman" w:cs="Times New Roman"/>
          <w:b/>
          <w:color w:val="2E74B5"/>
          <w:sz w:val="24"/>
          <w:szCs w:val="24"/>
          <w:u w:val="single"/>
        </w:rPr>
        <w:t xml:space="preserve">Subject: MOA General Assembly Meeting </w:t>
      </w:r>
    </w:p>
    <w:p w14:paraId="5D2D8894" w14:textId="7D9199A3" w:rsidR="001A1098" w:rsidRPr="001A1098" w:rsidRDefault="001A1098" w:rsidP="001A1098">
      <w:pPr>
        <w:spacing w:after="0" w:line="240" w:lineRule="auto"/>
        <w:ind w:left="-5" w:hanging="10"/>
        <w:jc w:val="lowKashida"/>
        <w:rPr>
          <w:rFonts w:ascii="Times New Roman" w:eastAsia="Calibri" w:hAnsi="Times New Roman" w:cs="Times New Roman"/>
          <w:color w:val="000000"/>
          <w:sz w:val="24"/>
          <w:szCs w:val="24"/>
        </w:rPr>
      </w:pPr>
    </w:p>
    <w:p w14:paraId="36DD7DFE" w14:textId="1EB2071F" w:rsidR="001A1098" w:rsidRPr="001A1098" w:rsidRDefault="001A1098" w:rsidP="001A1098">
      <w:pPr>
        <w:spacing w:after="0" w:line="240" w:lineRule="auto"/>
        <w:ind w:left="-5" w:hanging="10"/>
        <w:jc w:val="both"/>
        <w:rPr>
          <w:rFonts w:ascii="Times New Roman" w:eastAsia="Calibri" w:hAnsi="Times New Roman" w:cs="Times New Roman"/>
          <w:color w:val="000000"/>
          <w:sz w:val="24"/>
          <w:szCs w:val="24"/>
        </w:rPr>
      </w:pPr>
      <w:r w:rsidRPr="001A1098">
        <w:rPr>
          <w:rFonts w:ascii="Times New Roman" w:eastAsia="Calibri" w:hAnsi="Times New Roman" w:cs="Times New Roman"/>
          <w:color w:val="000000"/>
          <w:sz w:val="24"/>
          <w:szCs w:val="24"/>
        </w:rPr>
        <w:t>We would like to invite you to attend the General Assembly Meeting</w:t>
      </w:r>
      <w:r w:rsidR="00875322">
        <w:rPr>
          <w:rFonts w:ascii="Times New Roman" w:eastAsia="Calibri" w:hAnsi="Times New Roman" w:cs="Times New Roman"/>
          <w:color w:val="000000"/>
          <w:sz w:val="24"/>
          <w:szCs w:val="24"/>
        </w:rPr>
        <w:t xml:space="preserve"> of Floating City Homeowners’ Association. </w:t>
      </w:r>
    </w:p>
    <w:p w14:paraId="6A374626" w14:textId="603D654F" w:rsidR="001A1098" w:rsidRPr="001A1098" w:rsidRDefault="001A1098" w:rsidP="001A1098">
      <w:pPr>
        <w:spacing w:after="0" w:line="240" w:lineRule="auto"/>
        <w:ind w:left="-5" w:hanging="10"/>
        <w:jc w:val="both"/>
        <w:rPr>
          <w:rFonts w:ascii="Times New Roman" w:eastAsia="Calibri" w:hAnsi="Times New Roman" w:cs="Times New Roman"/>
          <w:color w:val="000000"/>
          <w:sz w:val="24"/>
          <w:szCs w:val="24"/>
          <w:rtl/>
        </w:rPr>
      </w:pPr>
      <w:r w:rsidRPr="001A1098">
        <w:rPr>
          <w:rFonts w:ascii="Times New Roman" w:eastAsia="Calibri" w:hAnsi="Times New Roman" w:cs="Times New Roman"/>
          <w:color w:val="000000"/>
          <w:sz w:val="24"/>
          <w:szCs w:val="24"/>
        </w:rPr>
        <w:t xml:space="preserve">The General Assembly Meeting will be held electronically on </w:t>
      </w:r>
      <w:r w:rsidR="00D6319C" w:rsidRPr="006A7008">
        <w:rPr>
          <w:rFonts w:ascii="Times New Roman" w:eastAsia="Calibri" w:hAnsi="Times New Roman" w:cs="Times New Roman"/>
          <w:color w:val="000000"/>
          <w:sz w:val="24"/>
          <w:szCs w:val="24"/>
        </w:rPr>
        <w:t>Sunday</w:t>
      </w:r>
      <w:r w:rsidR="00930187" w:rsidRPr="006A7008">
        <w:rPr>
          <w:rFonts w:ascii="Times New Roman" w:eastAsia="Calibri" w:hAnsi="Times New Roman" w:cs="Times New Roman"/>
          <w:color w:val="000000"/>
          <w:sz w:val="24"/>
          <w:szCs w:val="24"/>
        </w:rPr>
        <w:t xml:space="preserve">, </w:t>
      </w:r>
      <w:r w:rsidR="00D6319C" w:rsidRPr="006A7008">
        <w:rPr>
          <w:rFonts w:ascii="Times New Roman" w:eastAsia="Calibri" w:hAnsi="Times New Roman" w:cs="Times New Roman"/>
          <w:color w:val="000000"/>
          <w:sz w:val="24"/>
          <w:szCs w:val="24"/>
        </w:rPr>
        <w:t>01</w:t>
      </w:r>
      <w:r w:rsidR="00930187" w:rsidRPr="006A7008">
        <w:rPr>
          <w:rFonts w:ascii="Times New Roman" w:eastAsia="Calibri" w:hAnsi="Times New Roman" w:cs="Times New Roman"/>
          <w:color w:val="000000"/>
          <w:sz w:val="24"/>
          <w:szCs w:val="24"/>
        </w:rPr>
        <w:t xml:space="preserve"> </w:t>
      </w:r>
      <w:r w:rsidR="00D6319C" w:rsidRPr="006A7008">
        <w:rPr>
          <w:rFonts w:ascii="Times New Roman" w:eastAsia="Calibri" w:hAnsi="Times New Roman" w:cs="Times New Roman"/>
          <w:color w:val="000000"/>
          <w:sz w:val="24"/>
          <w:szCs w:val="24"/>
        </w:rPr>
        <w:t>February</w:t>
      </w:r>
      <w:r w:rsidR="00930187" w:rsidRPr="006A7008">
        <w:rPr>
          <w:rFonts w:ascii="Times New Roman" w:eastAsia="Calibri" w:hAnsi="Times New Roman" w:cs="Times New Roman"/>
          <w:color w:val="000000"/>
          <w:sz w:val="24"/>
          <w:szCs w:val="24"/>
        </w:rPr>
        <w:t xml:space="preserve"> 2026</w:t>
      </w:r>
    </w:p>
    <w:p w14:paraId="658B0794" w14:textId="4F97A22E" w:rsidR="001A1098" w:rsidRPr="001A1098" w:rsidRDefault="001A1098" w:rsidP="001A1098">
      <w:pPr>
        <w:spacing w:after="0" w:line="240" w:lineRule="auto"/>
        <w:jc w:val="both"/>
        <w:rPr>
          <w:rFonts w:ascii="Times New Roman" w:eastAsia="Calibri" w:hAnsi="Times New Roman" w:cs="Times New Roman"/>
          <w:color w:val="000000"/>
          <w:sz w:val="24"/>
          <w:szCs w:val="24"/>
        </w:rPr>
      </w:pPr>
      <w:r w:rsidRPr="001A1098">
        <w:rPr>
          <w:rFonts w:ascii="Times New Roman" w:eastAsia="Calibri" w:hAnsi="Times New Roman" w:cs="Times New Roman"/>
          <w:color w:val="000000"/>
          <w:sz w:val="24"/>
          <w:szCs w:val="24"/>
          <w:lang w:val="en"/>
        </w:rPr>
        <w:t>If the quorum is not reached within 60 minutes from the start of the meeting, the meeting will be held after 7 days, on</w:t>
      </w:r>
      <w:r w:rsidR="00930187">
        <w:rPr>
          <w:rFonts w:ascii="Times New Roman" w:eastAsia="Calibri" w:hAnsi="Times New Roman" w:cs="Times New Roman"/>
          <w:color w:val="000000"/>
          <w:sz w:val="24"/>
          <w:szCs w:val="24"/>
          <w:lang w:val="en"/>
        </w:rPr>
        <w:t xml:space="preserve"> </w:t>
      </w:r>
      <w:r w:rsidR="00D6319C" w:rsidRPr="006A7008">
        <w:rPr>
          <w:rFonts w:ascii="Times New Roman" w:eastAsia="Calibri" w:hAnsi="Times New Roman" w:cs="Times New Roman"/>
          <w:color w:val="000000"/>
          <w:sz w:val="24"/>
          <w:szCs w:val="24"/>
          <w:lang w:val="en"/>
        </w:rPr>
        <w:t>Sunday</w:t>
      </w:r>
      <w:r w:rsidR="00930187" w:rsidRPr="006A7008">
        <w:rPr>
          <w:rFonts w:ascii="Times New Roman" w:eastAsia="Calibri" w:hAnsi="Times New Roman" w:cs="Times New Roman"/>
          <w:color w:val="000000"/>
          <w:sz w:val="24"/>
          <w:szCs w:val="24"/>
          <w:lang w:val="en"/>
        </w:rPr>
        <w:t xml:space="preserve">, </w:t>
      </w:r>
      <w:r w:rsidR="00D6319C" w:rsidRPr="006A7008">
        <w:rPr>
          <w:rFonts w:ascii="Times New Roman" w:eastAsia="Calibri" w:hAnsi="Times New Roman" w:cs="Times New Roman"/>
          <w:color w:val="000000"/>
          <w:sz w:val="24"/>
          <w:szCs w:val="24"/>
          <w:lang w:val="en"/>
        </w:rPr>
        <w:t>08</w:t>
      </w:r>
      <w:r w:rsidR="00930187" w:rsidRPr="006A7008">
        <w:rPr>
          <w:rFonts w:ascii="Times New Roman" w:eastAsia="Calibri" w:hAnsi="Times New Roman" w:cs="Times New Roman"/>
          <w:color w:val="000000"/>
          <w:sz w:val="24"/>
          <w:szCs w:val="24"/>
          <w:lang w:val="en"/>
        </w:rPr>
        <w:t xml:space="preserve"> </w:t>
      </w:r>
      <w:r w:rsidR="00D6319C" w:rsidRPr="006A7008">
        <w:rPr>
          <w:rFonts w:ascii="Times New Roman" w:eastAsia="Calibri" w:hAnsi="Times New Roman" w:cs="Times New Roman"/>
          <w:color w:val="000000"/>
          <w:sz w:val="24"/>
          <w:szCs w:val="24"/>
          <w:lang w:val="en"/>
        </w:rPr>
        <w:t>Febr</w:t>
      </w:r>
      <w:r w:rsidR="00930187" w:rsidRPr="006A7008">
        <w:rPr>
          <w:rFonts w:ascii="Times New Roman" w:eastAsia="Calibri" w:hAnsi="Times New Roman" w:cs="Times New Roman"/>
          <w:color w:val="000000"/>
          <w:sz w:val="24"/>
          <w:szCs w:val="24"/>
          <w:lang w:val="en"/>
        </w:rPr>
        <w:t>uary 2026</w:t>
      </w:r>
      <w:r w:rsidRPr="001A1098">
        <w:rPr>
          <w:rFonts w:ascii="Times New Roman" w:eastAsia="Calibri" w:hAnsi="Times New Roman" w:cs="Times New Roman"/>
          <w:color w:val="000000"/>
          <w:sz w:val="24"/>
          <w:szCs w:val="24"/>
          <w:lang w:val="en"/>
        </w:rPr>
        <w:t>, for those who attend.</w:t>
      </w:r>
    </w:p>
    <w:p w14:paraId="21AEA890" w14:textId="302E2489" w:rsidR="001A1098" w:rsidRPr="001A1098" w:rsidRDefault="001A1098" w:rsidP="001A1098">
      <w:pPr>
        <w:spacing w:after="0" w:line="240" w:lineRule="auto"/>
        <w:jc w:val="both"/>
        <w:rPr>
          <w:rFonts w:ascii="Times New Roman" w:eastAsia="Calibri" w:hAnsi="Times New Roman" w:cs="Times New Roman"/>
          <w:color w:val="000000"/>
          <w:sz w:val="24"/>
          <w:szCs w:val="24"/>
        </w:rPr>
      </w:pPr>
      <w:r w:rsidRPr="001A1098">
        <w:rPr>
          <w:rFonts w:ascii="Times New Roman" w:eastAsia="Calibri" w:hAnsi="Times New Roman" w:cs="Times New Roman"/>
          <w:color w:val="000000"/>
          <w:sz w:val="24"/>
          <w:szCs w:val="24"/>
        </w:rPr>
        <w:t xml:space="preserve">Attendance will be registered by visiting the website </w:t>
      </w:r>
      <w:hyperlink r:id="rId9" w:history="1">
        <w:r w:rsidRPr="001A1098">
          <w:rPr>
            <w:rFonts w:ascii="Times New Roman" w:eastAsia="Calibri" w:hAnsi="Times New Roman" w:cs="Times New Roman"/>
            <w:color w:val="0563C1"/>
            <w:sz w:val="24"/>
            <w:szCs w:val="24"/>
            <w:u w:val="single"/>
          </w:rPr>
          <w:t>www.floatingcityamwaj.com</w:t>
        </w:r>
      </w:hyperlink>
      <w:r w:rsidRPr="001A1098">
        <w:rPr>
          <w:rFonts w:ascii="Times New Roman" w:eastAsia="Calibri" w:hAnsi="Times New Roman" w:cs="Times New Roman"/>
          <w:color w:val="000000"/>
          <w:sz w:val="24"/>
          <w:szCs w:val="24"/>
        </w:rPr>
        <w:t xml:space="preserve"> and filling out the registration form and sending the required documents. </w:t>
      </w:r>
    </w:p>
    <w:p w14:paraId="44855017" w14:textId="59634A3E" w:rsidR="001A1098" w:rsidRPr="001A1098" w:rsidRDefault="001A1098" w:rsidP="001A1098">
      <w:pPr>
        <w:spacing w:after="0" w:line="240" w:lineRule="auto"/>
        <w:jc w:val="both"/>
        <w:rPr>
          <w:rFonts w:ascii="Times New Roman" w:eastAsia="Calibri" w:hAnsi="Times New Roman" w:cs="Times New Roman"/>
          <w:color w:val="000000"/>
          <w:sz w:val="24"/>
          <w:szCs w:val="24"/>
        </w:rPr>
      </w:pPr>
      <w:r w:rsidRPr="001A1098">
        <w:rPr>
          <w:rFonts w:ascii="Times New Roman" w:eastAsia="Calibri" w:hAnsi="Times New Roman" w:cs="Times New Roman"/>
          <w:color w:val="000000"/>
          <w:sz w:val="24"/>
          <w:szCs w:val="24"/>
        </w:rPr>
        <w:t>Attendance registration will be closed one day before the General Assembly date. The attendance link will be sent to the e-mail two hours before the meeting. The Voting will be according to Article No. 59 of Law No. 2 of 2022 by filling out the electronic voting form. All documents will be available on the Floating city website.</w:t>
      </w:r>
    </w:p>
    <w:p w14:paraId="495E4989" w14:textId="7D39C35A" w:rsidR="001A1098" w:rsidRPr="001A1098" w:rsidRDefault="001A1098" w:rsidP="001A1098">
      <w:pPr>
        <w:spacing w:after="0" w:line="240" w:lineRule="auto"/>
        <w:ind w:left="-5" w:hanging="10"/>
        <w:jc w:val="both"/>
        <w:rPr>
          <w:rFonts w:ascii="Times New Roman" w:eastAsia="Calibri" w:hAnsi="Times New Roman" w:cs="Times New Roman"/>
          <w:color w:val="000000"/>
          <w:sz w:val="24"/>
          <w:szCs w:val="24"/>
          <w:lang w:val="en"/>
        </w:rPr>
      </w:pPr>
    </w:p>
    <w:p w14:paraId="4137FC0A" w14:textId="678718BA" w:rsidR="001A1098" w:rsidRPr="001A1098" w:rsidRDefault="001A1098" w:rsidP="001A1098">
      <w:pPr>
        <w:spacing w:after="0" w:line="240" w:lineRule="auto"/>
        <w:ind w:left="-5" w:hanging="10"/>
        <w:jc w:val="both"/>
        <w:rPr>
          <w:rFonts w:ascii="Times New Roman" w:eastAsia="Calibri" w:hAnsi="Times New Roman" w:cs="Times New Roman"/>
          <w:color w:val="000000"/>
          <w:sz w:val="24"/>
          <w:szCs w:val="24"/>
          <w:rtl/>
        </w:rPr>
      </w:pPr>
      <w:r w:rsidRPr="001A1098">
        <w:rPr>
          <w:rFonts w:ascii="Times New Roman" w:eastAsia="Calibri" w:hAnsi="Times New Roman" w:cs="Times New Roman"/>
          <w:color w:val="000000"/>
          <w:sz w:val="24"/>
          <w:szCs w:val="24"/>
          <w:lang w:val="en"/>
        </w:rPr>
        <w:t>If you face any problem or need any assistance, you can contact</w:t>
      </w:r>
      <w:r w:rsidRPr="001A1098">
        <w:rPr>
          <w:rFonts w:ascii="Times New Roman" w:eastAsia="Calibri" w:hAnsi="Times New Roman" w:cs="Times New Roman" w:hint="cs"/>
          <w:color w:val="000000"/>
          <w:sz w:val="24"/>
          <w:szCs w:val="24"/>
          <w:rtl/>
          <w:lang w:val="en"/>
        </w:rPr>
        <w:t xml:space="preserve"> </w:t>
      </w:r>
      <w:r w:rsidRPr="001A1098">
        <w:rPr>
          <w:rFonts w:ascii="Times New Roman" w:eastAsia="Calibri" w:hAnsi="Times New Roman" w:cs="Times New Roman"/>
          <w:color w:val="000000"/>
          <w:sz w:val="24"/>
          <w:szCs w:val="24"/>
        </w:rPr>
        <w:t>FCMOA Manager</w:t>
      </w:r>
      <w:r w:rsidRPr="001A1098">
        <w:rPr>
          <w:rFonts w:ascii="Times New Roman" w:eastAsia="Calibri" w:hAnsi="Times New Roman" w:cs="Times New Roman"/>
          <w:color w:val="000000"/>
          <w:sz w:val="24"/>
          <w:szCs w:val="24"/>
          <w:lang w:val="en"/>
        </w:rPr>
        <w:t xml:space="preserve">: </w:t>
      </w:r>
      <w:r w:rsidRPr="001A1098">
        <w:rPr>
          <w:rFonts w:ascii="Times New Roman" w:eastAsia="Calibri" w:hAnsi="Times New Roman" w:cs="Times New Roman" w:hint="cs"/>
          <w:color w:val="000000"/>
          <w:sz w:val="24"/>
          <w:szCs w:val="24"/>
          <w:rtl/>
        </w:rPr>
        <w:t>32399090</w:t>
      </w:r>
    </w:p>
    <w:p w14:paraId="1BCCDB5C" w14:textId="79D21847" w:rsidR="001A1098" w:rsidRPr="001A1098" w:rsidRDefault="001A1098" w:rsidP="001A1098">
      <w:pPr>
        <w:spacing w:after="0" w:line="240" w:lineRule="auto"/>
        <w:ind w:left="-5" w:hanging="10"/>
        <w:jc w:val="lowKashida"/>
        <w:rPr>
          <w:rFonts w:ascii="Times New Roman" w:eastAsia="Calibri" w:hAnsi="Times New Roman" w:cs="Times New Roman"/>
          <w:color w:val="000000"/>
          <w:sz w:val="24"/>
          <w:szCs w:val="24"/>
          <w:lang w:val="en-PH"/>
        </w:rPr>
      </w:pPr>
    </w:p>
    <w:p w14:paraId="1D081617" w14:textId="20B8D157" w:rsidR="001A1098" w:rsidRPr="001A1098" w:rsidRDefault="00D74B89" w:rsidP="001A1098">
      <w:pPr>
        <w:spacing w:after="0" w:line="240" w:lineRule="auto"/>
        <w:ind w:left="-5" w:hanging="10"/>
        <w:jc w:val="lowKashida"/>
        <w:rPr>
          <w:rFonts w:ascii="Times New Roman" w:eastAsia="Calibri" w:hAnsi="Times New Roman" w:cs="Times New Roman"/>
          <w:color w:val="000000"/>
          <w:sz w:val="24"/>
          <w:szCs w:val="24"/>
          <w:lang w:val="en-PH"/>
        </w:rPr>
      </w:pPr>
      <w:r>
        <w:rPr>
          <w:rFonts w:ascii="Times New Roman" w:eastAsia="Calibri" w:hAnsi="Times New Roman" w:cs="Times New Roman"/>
          <w:noProof/>
          <w:color w:val="000000"/>
          <w:sz w:val="27"/>
          <w:szCs w:val="27"/>
        </w:rPr>
        <w:drawing>
          <wp:anchor distT="0" distB="0" distL="114300" distR="114300" simplePos="0" relativeHeight="251665408" behindDoc="0" locked="0" layoutInCell="1" allowOverlap="1" wp14:anchorId="0C660E9C" wp14:editId="43B07AF3">
            <wp:simplePos x="0" y="0"/>
            <wp:positionH relativeFrom="column">
              <wp:posOffset>5067300</wp:posOffset>
            </wp:positionH>
            <wp:positionV relativeFrom="paragraph">
              <wp:posOffset>43180</wp:posOffset>
            </wp:positionV>
            <wp:extent cx="673100" cy="673100"/>
            <wp:effectExtent l="0" t="0" r="0" b="0"/>
            <wp:wrapSquare wrapText="bothSides"/>
            <wp:docPr id="1949071428"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71428" name="Picture 2" descr="A qr code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page">
              <wp14:pctWidth>0</wp14:pctWidth>
            </wp14:sizeRelH>
            <wp14:sizeRelV relativeFrom="page">
              <wp14:pctHeight>0</wp14:pctHeight>
            </wp14:sizeRelV>
          </wp:anchor>
        </w:drawing>
      </w:r>
      <w:r w:rsidR="001A1098" w:rsidRPr="006A7008">
        <w:rPr>
          <w:rFonts w:ascii="Times New Roman" w:eastAsia="Calibri" w:hAnsi="Times New Roman" w:cs="Times New Roman"/>
          <w:color w:val="000000"/>
          <w:sz w:val="24"/>
          <w:szCs w:val="24"/>
          <w:lang w:val="en-PH"/>
        </w:rPr>
        <w:t>Attachment:</w:t>
      </w:r>
      <w:r w:rsidR="001A1098" w:rsidRPr="001A1098">
        <w:rPr>
          <w:rFonts w:ascii="Times New Roman" w:eastAsia="Calibri" w:hAnsi="Times New Roman" w:cs="Times New Roman"/>
          <w:color w:val="000000"/>
          <w:sz w:val="24"/>
          <w:szCs w:val="24"/>
          <w:lang w:val="en-PH"/>
        </w:rPr>
        <w:t xml:space="preserve"> </w:t>
      </w:r>
    </w:p>
    <w:p w14:paraId="5A4436A3" w14:textId="0CE74E70" w:rsidR="001A1098" w:rsidRPr="001A1098" w:rsidRDefault="001A1098" w:rsidP="001A1098">
      <w:pPr>
        <w:numPr>
          <w:ilvl w:val="0"/>
          <w:numId w:val="4"/>
        </w:numPr>
        <w:spacing w:after="0" w:line="240" w:lineRule="auto"/>
        <w:contextualSpacing/>
        <w:jc w:val="lowKashida"/>
        <w:rPr>
          <w:rFonts w:ascii="Times New Roman" w:eastAsia="Calibri" w:hAnsi="Times New Roman" w:cs="Times New Roman"/>
          <w:color w:val="000000"/>
          <w:sz w:val="24"/>
          <w:szCs w:val="24"/>
          <w:lang w:val="en-PH"/>
        </w:rPr>
      </w:pPr>
      <w:r w:rsidRPr="001A1098">
        <w:rPr>
          <w:rFonts w:ascii="Times New Roman" w:eastAsia="Calibri" w:hAnsi="Times New Roman" w:cs="Times New Roman"/>
          <w:color w:val="000000"/>
          <w:sz w:val="24"/>
          <w:szCs w:val="24"/>
          <w:lang w:val="en-PH"/>
        </w:rPr>
        <w:t xml:space="preserve">Agenda </w:t>
      </w:r>
    </w:p>
    <w:p w14:paraId="05F0F398" w14:textId="77777777" w:rsidR="001A1098" w:rsidRPr="001A1098" w:rsidRDefault="001A1098" w:rsidP="001A1098">
      <w:pPr>
        <w:numPr>
          <w:ilvl w:val="0"/>
          <w:numId w:val="4"/>
        </w:numPr>
        <w:spacing w:after="0" w:line="240" w:lineRule="auto"/>
        <w:contextualSpacing/>
        <w:jc w:val="lowKashida"/>
        <w:rPr>
          <w:rFonts w:ascii="Times New Roman" w:eastAsia="Calibri" w:hAnsi="Times New Roman" w:cs="Times New Roman"/>
          <w:color w:val="000000"/>
          <w:sz w:val="24"/>
          <w:szCs w:val="24"/>
          <w:lang w:val="en-PH"/>
        </w:rPr>
      </w:pPr>
      <w:r w:rsidRPr="001A1098">
        <w:rPr>
          <w:rFonts w:ascii="Times New Roman" w:eastAsia="Calibri" w:hAnsi="Times New Roman" w:cs="Times New Roman"/>
          <w:color w:val="000000"/>
          <w:sz w:val="24"/>
          <w:szCs w:val="24"/>
          <w:lang w:val="en-PH"/>
        </w:rPr>
        <w:t xml:space="preserve">Message from the Chairman </w:t>
      </w:r>
    </w:p>
    <w:p w14:paraId="07BDC2AC" w14:textId="77777777" w:rsidR="001A1098" w:rsidRPr="001A1098" w:rsidRDefault="001A1098" w:rsidP="001A1098">
      <w:pPr>
        <w:numPr>
          <w:ilvl w:val="0"/>
          <w:numId w:val="4"/>
        </w:numPr>
        <w:spacing w:after="0" w:line="240" w:lineRule="auto"/>
        <w:contextualSpacing/>
        <w:jc w:val="lowKashida"/>
        <w:rPr>
          <w:rFonts w:ascii="Times New Roman" w:eastAsia="Calibri" w:hAnsi="Times New Roman" w:cs="Times New Roman"/>
          <w:color w:val="000000"/>
          <w:sz w:val="24"/>
          <w:szCs w:val="24"/>
          <w:lang w:val="en-PH"/>
        </w:rPr>
      </w:pPr>
      <w:r w:rsidRPr="001A1098">
        <w:rPr>
          <w:rFonts w:ascii="Times New Roman" w:eastAsia="Calibri" w:hAnsi="Times New Roman" w:cs="Times New Roman"/>
          <w:color w:val="000000"/>
          <w:sz w:val="24"/>
          <w:szCs w:val="24"/>
          <w:lang w:val="en-PH"/>
        </w:rPr>
        <w:t>Minutes of Meeting from the previous General Assembly</w:t>
      </w:r>
    </w:p>
    <w:p w14:paraId="15E1F9A8" w14:textId="77777777" w:rsidR="001A1098" w:rsidRPr="001A1098" w:rsidRDefault="001A1098" w:rsidP="001A1098">
      <w:pPr>
        <w:numPr>
          <w:ilvl w:val="0"/>
          <w:numId w:val="4"/>
        </w:numPr>
        <w:spacing w:after="0" w:line="240" w:lineRule="auto"/>
        <w:contextualSpacing/>
        <w:jc w:val="lowKashida"/>
        <w:rPr>
          <w:rFonts w:ascii="Times New Roman" w:eastAsia="Calibri" w:hAnsi="Times New Roman" w:cs="Times New Roman"/>
          <w:color w:val="000000"/>
          <w:sz w:val="24"/>
          <w:szCs w:val="24"/>
          <w:lang w:val="en-PH"/>
        </w:rPr>
      </w:pPr>
      <w:r w:rsidRPr="001A1098">
        <w:rPr>
          <w:rFonts w:ascii="Times New Roman" w:eastAsia="Calibri" w:hAnsi="Times New Roman" w:cs="Times New Roman"/>
          <w:color w:val="000000"/>
          <w:sz w:val="24"/>
          <w:szCs w:val="24"/>
          <w:lang w:val="en-PH"/>
        </w:rPr>
        <w:t>Audited Financial Statement for the year 2024-2025</w:t>
      </w:r>
    </w:p>
    <w:p w14:paraId="19336C37" w14:textId="3955C3B2" w:rsidR="001A1098" w:rsidRDefault="001A1098" w:rsidP="001A1098">
      <w:pPr>
        <w:numPr>
          <w:ilvl w:val="0"/>
          <w:numId w:val="4"/>
        </w:numPr>
        <w:spacing w:after="0" w:line="240" w:lineRule="auto"/>
        <w:contextualSpacing/>
        <w:rPr>
          <w:rFonts w:ascii="Times New Roman" w:eastAsia="Calibri" w:hAnsi="Times New Roman" w:cs="Times New Roman"/>
          <w:color w:val="000000"/>
          <w:sz w:val="24"/>
          <w:szCs w:val="24"/>
          <w:lang w:val="en-PH"/>
        </w:rPr>
      </w:pPr>
      <w:r w:rsidRPr="001A1098">
        <w:rPr>
          <w:rFonts w:ascii="Times New Roman" w:eastAsia="Calibri" w:hAnsi="Times New Roman" w:cs="Times New Roman"/>
          <w:color w:val="000000"/>
          <w:sz w:val="24"/>
          <w:szCs w:val="24"/>
          <w:lang w:val="en-PH"/>
        </w:rPr>
        <w:t>Proposed Budget for the year 2025-2026</w:t>
      </w:r>
    </w:p>
    <w:p w14:paraId="2A415DA8" w14:textId="061C424D" w:rsidR="006B4C63" w:rsidRPr="006B4C63" w:rsidRDefault="006B4C63" w:rsidP="006B4C63">
      <w:pPr>
        <w:numPr>
          <w:ilvl w:val="0"/>
          <w:numId w:val="4"/>
        </w:numPr>
        <w:spacing w:after="0" w:line="240" w:lineRule="auto"/>
        <w:contextualSpacing/>
        <w:rPr>
          <w:rFonts w:ascii="Times New Roman" w:eastAsia="Calibri" w:hAnsi="Times New Roman" w:cs="Times New Roman"/>
          <w:color w:val="000000"/>
          <w:sz w:val="24"/>
          <w:szCs w:val="24"/>
          <w:lang w:val="en-PH"/>
        </w:rPr>
      </w:pPr>
      <w:r w:rsidRPr="001A1098">
        <w:rPr>
          <w:rFonts w:ascii="Times New Roman" w:eastAsia="Calibri" w:hAnsi="Times New Roman" w:cs="Times New Roman"/>
          <w:color w:val="000000"/>
          <w:sz w:val="24"/>
          <w:szCs w:val="24"/>
          <w:lang w:val="en-PH"/>
        </w:rPr>
        <w:t>Proposed Budget for the year 202</w:t>
      </w:r>
      <w:r>
        <w:rPr>
          <w:rFonts w:ascii="Times New Roman" w:eastAsia="Calibri" w:hAnsi="Times New Roman" w:cs="Times New Roman" w:hint="cs"/>
          <w:color w:val="000000"/>
          <w:sz w:val="24"/>
          <w:szCs w:val="24"/>
          <w:rtl/>
          <w:lang w:val="en-PH"/>
        </w:rPr>
        <w:t>6</w:t>
      </w:r>
      <w:r w:rsidRPr="001A1098">
        <w:rPr>
          <w:rFonts w:ascii="Times New Roman" w:eastAsia="Calibri" w:hAnsi="Times New Roman" w:cs="Times New Roman"/>
          <w:color w:val="000000"/>
          <w:sz w:val="24"/>
          <w:szCs w:val="24"/>
          <w:lang w:val="en-PH"/>
        </w:rPr>
        <w:t>-202</w:t>
      </w:r>
      <w:r>
        <w:rPr>
          <w:rFonts w:ascii="Times New Roman" w:eastAsia="Calibri" w:hAnsi="Times New Roman" w:cs="Times New Roman" w:hint="cs"/>
          <w:color w:val="000000"/>
          <w:sz w:val="24"/>
          <w:szCs w:val="24"/>
          <w:rtl/>
          <w:lang w:val="en-PH"/>
        </w:rPr>
        <w:t>7</w:t>
      </w:r>
    </w:p>
    <w:p w14:paraId="64CB26B6" w14:textId="77777777" w:rsidR="001A1098" w:rsidRPr="001A1098" w:rsidRDefault="001A1098" w:rsidP="001A1098">
      <w:pPr>
        <w:numPr>
          <w:ilvl w:val="0"/>
          <w:numId w:val="4"/>
        </w:numPr>
        <w:spacing w:after="0" w:line="240" w:lineRule="auto"/>
        <w:contextualSpacing/>
        <w:rPr>
          <w:rFonts w:ascii="Times New Roman" w:eastAsia="Calibri" w:hAnsi="Times New Roman" w:cs="Times New Roman"/>
          <w:color w:val="000000"/>
          <w:sz w:val="24"/>
          <w:szCs w:val="24"/>
          <w:lang w:val="en-PH"/>
        </w:rPr>
      </w:pPr>
      <w:r w:rsidRPr="001A1098">
        <w:rPr>
          <w:rFonts w:ascii="Times New Roman" w:eastAsia="Calibri" w:hAnsi="Times New Roman" w:cs="Times New Roman"/>
          <w:color w:val="000000"/>
          <w:sz w:val="24"/>
          <w:szCs w:val="24"/>
          <w:lang w:val="en-PH"/>
        </w:rPr>
        <w:t xml:space="preserve">Proxy Form </w:t>
      </w:r>
    </w:p>
    <w:p w14:paraId="6098FED0" w14:textId="77777777" w:rsidR="001A1098" w:rsidRPr="001A1098" w:rsidRDefault="001A1098" w:rsidP="001A1098">
      <w:pPr>
        <w:numPr>
          <w:ilvl w:val="0"/>
          <w:numId w:val="4"/>
        </w:numPr>
        <w:spacing w:after="0" w:line="240" w:lineRule="auto"/>
        <w:contextualSpacing/>
        <w:rPr>
          <w:rFonts w:ascii="Times New Roman" w:eastAsia="Calibri" w:hAnsi="Times New Roman" w:cs="Times New Roman"/>
          <w:color w:val="000000"/>
          <w:sz w:val="24"/>
          <w:szCs w:val="24"/>
          <w:lang w:val="en-PH"/>
        </w:rPr>
      </w:pPr>
      <w:r w:rsidRPr="001A1098">
        <w:rPr>
          <w:rFonts w:ascii="Times New Roman" w:eastAsia="Calibri" w:hAnsi="Times New Roman" w:cs="Times New Roman"/>
          <w:color w:val="000000"/>
          <w:sz w:val="24"/>
          <w:szCs w:val="24"/>
          <w:lang w:val="en-PH"/>
        </w:rPr>
        <w:t xml:space="preserve">Voting Form </w:t>
      </w:r>
    </w:p>
    <w:p w14:paraId="68746493" w14:textId="77777777" w:rsidR="001A1098" w:rsidRPr="001A1098" w:rsidRDefault="001A1098" w:rsidP="001A1098">
      <w:pPr>
        <w:spacing w:after="0" w:line="240" w:lineRule="auto"/>
        <w:rPr>
          <w:rFonts w:ascii="Calibri Light" w:eastAsia="Calibri" w:hAnsi="Calibri Light" w:cs="Arial"/>
          <w:b/>
          <w:bCs/>
          <w:color w:val="FF0000"/>
          <w:sz w:val="24"/>
          <w:szCs w:val="24"/>
          <w:u w:val="single"/>
        </w:rPr>
      </w:pPr>
    </w:p>
    <w:p w14:paraId="544354A3" w14:textId="77777777" w:rsidR="001A1098" w:rsidRPr="001A1098" w:rsidRDefault="001A1098" w:rsidP="001A1098">
      <w:pPr>
        <w:spacing w:after="0" w:line="240" w:lineRule="auto"/>
        <w:rPr>
          <w:rFonts w:ascii="Calibri Light" w:eastAsia="Calibri" w:hAnsi="Calibri Light" w:cs="Arial"/>
          <w:b/>
          <w:bCs/>
          <w:color w:val="FF0000"/>
          <w:sz w:val="24"/>
          <w:szCs w:val="24"/>
          <w:u w:val="single"/>
        </w:rPr>
      </w:pPr>
      <w:r w:rsidRPr="001A1098">
        <w:rPr>
          <w:rFonts w:ascii="Calibri Light" w:eastAsia="Calibri" w:hAnsi="Calibri Light" w:cs="Arial"/>
          <w:b/>
          <w:bCs/>
          <w:color w:val="FF0000"/>
          <w:sz w:val="24"/>
          <w:szCs w:val="24"/>
          <w:u w:val="single"/>
        </w:rPr>
        <w:t>Note:</w:t>
      </w:r>
    </w:p>
    <w:p w14:paraId="3612C702" w14:textId="77777777" w:rsidR="001A1098" w:rsidRPr="001A1098" w:rsidRDefault="001A1098" w:rsidP="001A1098">
      <w:pPr>
        <w:numPr>
          <w:ilvl w:val="0"/>
          <w:numId w:val="2"/>
        </w:numPr>
        <w:spacing w:after="0" w:line="240" w:lineRule="auto"/>
        <w:contextualSpacing/>
        <w:jc w:val="lowKashida"/>
        <w:rPr>
          <w:rFonts w:ascii="Calibri Light" w:eastAsia="Calibri" w:hAnsi="Calibri Light" w:cs="Times New Roman"/>
          <w:b/>
          <w:bCs/>
          <w:color w:val="FF0000"/>
          <w:sz w:val="24"/>
          <w:szCs w:val="24"/>
        </w:rPr>
      </w:pPr>
      <w:r w:rsidRPr="001A1098">
        <w:rPr>
          <w:rFonts w:ascii="Calibri Light" w:eastAsia="Calibri" w:hAnsi="Calibri Light" w:cs="Calibri Light"/>
          <w:b/>
          <w:bCs/>
          <w:color w:val="FF0000"/>
          <w:sz w:val="24"/>
          <w:szCs w:val="24"/>
        </w:rPr>
        <w:t>Each Subsidiary Owners Association (owners of units in one building) must meet prior to FC General Assembly in order to review, discuss the items which shall be discussed in FC General Assembly and authorize one member of the owners to represent them and vote on their behalf in FC General Assembly Meeting.</w:t>
      </w:r>
    </w:p>
    <w:p w14:paraId="096970BF" w14:textId="2EE130DD" w:rsidR="001A1098" w:rsidRPr="001A1098" w:rsidRDefault="001A1098" w:rsidP="001A1098">
      <w:pPr>
        <w:numPr>
          <w:ilvl w:val="0"/>
          <w:numId w:val="2"/>
        </w:numPr>
        <w:spacing w:after="0" w:line="240" w:lineRule="auto"/>
        <w:contextualSpacing/>
        <w:jc w:val="lowKashida"/>
        <w:rPr>
          <w:rFonts w:ascii="Calibri Light" w:eastAsia="Calibri" w:hAnsi="Calibri Light" w:cs="Times New Roman"/>
          <w:b/>
          <w:bCs/>
          <w:color w:val="FF0000"/>
          <w:sz w:val="24"/>
          <w:szCs w:val="24"/>
        </w:rPr>
      </w:pPr>
      <w:r w:rsidRPr="001A1098">
        <w:rPr>
          <w:rFonts w:ascii="Calibri Light" w:eastAsia="Calibri" w:hAnsi="Calibri Light" w:cs="Times New Roman"/>
          <w:b/>
          <w:bCs/>
          <w:color w:val="FF0000"/>
          <w:sz w:val="24"/>
          <w:szCs w:val="24"/>
        </w:rPr>
        <w:t xml:space="preserve">The last day to pay fees to attend the meeting is </w:t>
      </w:r>
      <w:r w:rsidR="00875322">
        <w:rPr>
          <w:rFonts w:ascii="Calibri Light" w:eastAsia="Calibri" w:hAnsi="Calibri Light" w:cs="Times New Roman"/>
          <w:b/>
          <w:bCs/>
          <w:color w:val="FF0000"/>
          <w:sz w:val="24"/>
          <w:szCs w:val="24"/>
        </w:rPr>
        <w:t>29-01-2026</w:t>
      </w:r>
    </w:p>
    <w:p w14:paraId="2D16FAC6" w14:textId="77777777" w:rsidR="001A1098" w:rsidRPr="001A1098" w:rsidRDefault="001A1098" w:rsidP="001A1098">
      <w:pPr>
        <w:numPr>
          <w:ilvl w:val="0"/>
          <w:numId w:val="2"/>
        </w:numPr>
        <w:spacing w:after="0" w:line="240" w:lineRule="auto"/>
        <w:contextualSpacing/>
        <w:jc w:val="lowKashida"/>
        <w:rPr>
          <w:rFonts w:ascii="Calibri Light" w:eastAsia="Calibri" w:hAnsi="Calibri Light" w:cs="Times New Roman"/>
          <w:b/>
          <w:bCs/>
          <w:color w:val="FF0000"/>
          <w:sz w:val="24"/>
          <w:szCs w:val="24"/>
        </w:rPr>
      </w:pPr>
      <w:r w:rsidRPr="001A1098">
        <w:rPr>
          <w:rFonts w:ascii="Calibri Light" w:eastAsia="Calibri" w:hAnsi="Calibri Light" w:cs="Times New Roman"/>
          <w:b/>
          <w:bCs/>
          <w:color w:val="FF0000"/>
          <w:sz w:val="24"/>
          <w:szCs w:val="24"/>
        </w:rPr>
        <w:t>The right to vote is limited to those who have paid the fees in full.</w:t>
      </w:r>
    </w:p>
    <w:p w14:paraId="659F37EC" w14:textId="4D3F6B17" w:rsidR="001A1098" w:rsidRPr="001A1098" w:rsidRDefault="001A1098" w:rsidP="001A1098">
      <w:pPr>
        <w:numPr>
          <w:ilvl w:val="0"/>
          <w:numId w:val="2"/>
        </w:numPr>
        <w:spacing w:after="0" w:line="240" w:lineRule="auto"/>
        <w:contextualSpacing/>
        <w:jc w:val="lowKashida"/>
        <w:rPr>
          <w:rFonts w:ascii="Calibri Light" w:eastAsia="Calibri" w:hAnsi="Calibri Light" w:cs="Times New Roman"/>
          <w:b/>
          <w:bCs/>
          <w:color w:val="FF0000"/>
          <w:sz w:val="24"/>
          <w:szCs w:val="24"/>
          <w:rtl/>
        </w:rPr>
      </w:pPr>
      <w:r w:rsidRPr="001A1098">
        <w:rPr>
          <w:rFonts w:ascii="Calibri Light" w:eastAsia="Calibri" w:hAnsi="Calibri Light" w:cs="Times New Roman"/>
          <w:b/>
          <w:bCs/>
          <w:color w:val="FF0000"/>
          <w:sz w:val="24"/>
          <w:szCs w:val="24"/>
        </w:rPr>
        <w:t xml:space="preserve">To participate in voting at the meeting, you must </w:t>
      </w:r>
      <w:r w:rsidR="00875322">
        <w:rPr>
          <w:rFonts w:ascii="Calibri Light" w:eastAsia="Calibri" w:hAnsi="Calibri Light" w:cs="Times New Roman"/>
          <w:b/>
          <w:bCs/>
          <w:color w:val="FF0000"/>
          <w:sz w:val="24"/>
          <w:szCs w:val="24"/>
        </w:rPr>
        <w:t xml:space="preserve">complete registration and </w:t>
      </w:r>
      <w:r w:rsidRPr="001A1098">
        <w:rPr>
          <w:rFonts w:ascii="Calibri Light" w:eastAsia="Calibri" w:hAnsi="Calibri Light" w:cs="Times New Roman"/>
          <w:b/>
          <w:bCs/>
          <w:color w:val="FF0000"/>
          <w:sz w:val="24"/>
          <w:szCs w:val="24"/>
        </w:rPr>
        <w:t>pay the fees due on the property.</w:t>
      </w:r>
    </w:p>
    <w:p w14:paraId="6D71B265" w14:textId="48703140" w:rsidR="001A1098" w:rsidRDefault="001A1098" w:rsidP="00CE4BEB">
      <w:pPr>
        <w:bidi/>
        <w:spacing w:after="87"/>
        <w:jc w:val="lowKashida"/>
      </w:pPr>
    </w:p>
    <w:p w14:paraId="131E4968" w14:textId="0D658AB0" w:rsidR="00CE4BEB" w:rsidRDefault="00CE4BEB" w:rsidP="00CE4BEB">
      <w:pPr>
        <w:bidi/>
        <w:spacing w:after="87"/>
        <w:jc w:val="lowKashida"/>
        <w:rPr>
          <w:rFonts w:ascii="Times New Roman" w:eastAsia="Calibri" w:hAnsi="Times New Roman" w:cs="Times New Roman"/>
          <w:color w:val="FF0000"/>
          <w:sz w:val="28"/>
          <w:szCs w:val="28"/>
        </w:rPr>
      </w:pPr>
    </w:p>
    <w:p w14:paraId="0B86399D" w14:textId="77777777" w:rsidR="000202C6" w:rsidRDefault="000202C6" w:rsidP="000202C6">
      <w:pPr>
        <w:bidi/>
        <w:spacing w:after="87"/>
        <w:jc w:val="lowKashida"/>
        <w:rPr>
          <w:rFonts w:ascii="Times New Roman" w:eastAsia="Calibri" w:hAnsi="Times New Roman" w:cs="Times New Roman"/>
          <w:color w:val="FF0000"/>
          <w:sz w:val="28"/>
          <w:szCs w:val="28"/>
        </w:rPr>
      </w:pPr>
    </w:p>
    <w:p w14:paraId="0023343C" w14:textId="77777777" w:rsidR="00930187" w:rsidRPr="001A1098" w:rsidRDefault="00930187" w:rsidP="00930187">
      <w:pPr>
        <w:bidi/>
        <w:spacing w:after="87"/>
        <w:jc w:val="lowKashida"/>
        <w:rPr>
          <w:rFonts w:ascii="Times New Roman" w:eastAsia="Calibri" w:hAnsi="Times New Roman" w:cs="Times New Roman"/>
          <w:color w:val="FF0000"/>
          <w:sz w:val="28"/>
          <w:szCs w:val="28"/>
        </w:rPr>
      </w:pPr>
    </w:p>
    <w:p w14:paraId="3DD5ADA6" w14:textId="0F9BA8AD" w:rsidR="001A1098" w:rsidRPr="001A1098" w:rsidRDefault="001A1098" w:rsidP="001A1098">
      <w:pPr>
        <w:tabs>
          <w:tab w:val="left" w:pos="7560"/>
        </w:tabs>
        <w:spacing w:after="0" w:line="240" w:lineRule="auto"/>
        <w:jc w:val="center"/>
        <w:rPr>
          <w:rFonts w:ascii="Times New Roman" w:eastAsia="Calibri" w:hAnsi="Times New Roman" w:cs="Times New Roman"/>
          <w:color w:val="2E74B5"/>
          <w:sz w:val="28"/>
          <w:szCs w:val="28"/>
        </w:rPr>
      </w:pPr>
      <w:r w:rsidRPr="001A1098">
        <w:rPr>
          <w:rFonts w:ascii="Times New Roman" w:eastAsia="Calibri" w:hAnsi="Times New Roman" w:cs="Times New Roman"/>
          <w:b/>
          <w:bCs/>
          <w:color w:val="2E74B5"/>
          <w:sz w:val="28"/>
          <w:szCs w:val="28"/>
          <w:u w:val="single"/>
        </w:rPr>
        <w:t>A</w:t>
      </w:r>
      <w:r>
        <w:rPr>
          <w:rFonts w:ascii="Times New Roman" w:eastAsia="Calibri" w:hAnsi="Times New Roman" w:cs="Times New Roman"/>
          <w:b/>
          <w:bCs/>
          <w:color w:val="2E74B5"/>
          <w:sz w:val="28"/>
          <w:szCs w:val="28"/>
          <w:u w:val="single"/>
        </w:rPr>
        <w:t>genda</w:t>
      </w:r>
    </w:p>
    <w:p w14:paraId="337535AE" w14:textId="77777777" w:rsidR="001A1098" w:rsidRDefault="001A1098" w:rsidP="001A1098">
      <w:pPr>
        <w:tabs>
          <w:tab w:val="left" w:pos="5032"/>
        </w:tabs>
        <w:ind w:left="346"/>
        <w:rPr>
          <w:rFonts w:asciiTheme="majorBidi" w:hAnsiTheme="majorBidi" w:cstheme="majorBidi"/>
          <w:sz w:val="24"/>
        </w:rPr>
      </w:pPr>
    </w:p>
    <w:p w14:paraId="56C8A787" w14:textId="7C3C617F" w:rsidR="001A1098" w:rsidRPr="00BC7A23" w:rsidRDefault="001A1098" w:rsidP="001A1098">
      <w:pPr>
        <w:tabs>
          <w:tab w:val="left" w:pos="5032"/>
        </w:tabs>
        <w:ind w:left="346"/>
        <w:rPr>
          <w:rFonts w:asciiTheme="majorBidi" w:hAnsiTheme="majorBidi" w:cstheme="majorBidi"/>
          <w:b/>
          <w:sz w:val="24"/>
        </w:rPr>
      </w:pPr>
      <w:r w:rsidRPr="00BC7A23">
        <w:rPr>
          <w:rFonts w:asciiTheme="majorBidi" w:hAnsiTheme="majorBidi" w:cstheme="majorBidi"/>
          <w:sz w:val="24"/>
        </w:rPr>
        <w:t>Name</w:t>
      </w:r>
      <w:r w:rsidRPr="00BC7A23">
        <w:rPr>
          <w:rFonts w:asciiTheme="majorBidi" w:hAnsiTheme="majorBidi" w:cstheme="majorBidi"/>
          <w:spacing w:val="-1"/>
          <w:sz w:val="24"/>
        </w:rPr>
        <w:t xml:space="preserve"> </w:t>
      </w:r>
      <w:r w:rsidRPr="00BC7A23">
        <w:rPr>
          <w:rFonts w:asciiTheme="majorBidi" w:hAnsiTheme="majorBidi" w:cstheme="majorBidi"/>
          <w:sz w:val="24"/>
        </w:rPr>
        <w:t>of</w:t>
      </w:r>
      <w:r w:rsidRPr="00BC7A23">
        <w:rPr>
          <w:rFonts w:asciiTheme="majorBidi" w:hAnsiTheme="majorBidi" w:cstheme="majorBidi"/>
          <w:spacing w:val="-2"/>
          <w:sz w:val="24"/>
        </w:rPr>
        <w:t xml:space="preserve"> </w:t>
      </w:r>
      <w:r w:rsidRPr="00BC7A23">
        <w:rPr>
          <w:rFonts w:asciiTheme="majorBidi" w:hAnsiTheme="majorBidi" w:cstheme="majorBidi"/>
          <w:sz w:val="24"/>
        </w:rPr>
        <w:t>Owners</w:t>
      </w:r>
      <w:r w:rsidRPr="00BC7A23">
        <w:rPr>
          <w:rFonts w:asciiTheme="majorBidi" w:hAnsiTheme="majorBidi" w:cstheme="majorBidi"/>
          <w:spacing w:val="-1"/>
          <w:sz w:val="24"/>
        </w:rPr>
        <w:t xml:space="preserve"> </w:t>
      </w:r>
      <w:r w:rsidRPr="00BC7A23">
        <w:rPr>
          <w:rFonts w:asciiTheme="majorBidi" w:hAnsiTheme="majorBidi" w:cstheme="majorBidi"/>
          <w:sz w:val="24"/>
        </w:rPr>
        <w:t>Association</w:t>
      </w:r>
      <w:r w:rsidRPr="00BC7A23">
        <w:rPr>
          <w:rFonts w:asciiTheme="majorBidi" w:hAnsiTheme="majorBidi" w:cstheme="majorBidi"/>
          <w:sz w:val="24"/>
        </w:rPr>
        <w:tab/>
        <w:t xml:space="preserve">Floating City </w:t>
      </w:r>
      <w:r>
        <w:rPr>
          <w:rFonts w:asciiTheme="majorBidi" w:hAnsiTheme="majorBidi" w:cstheme="majorBidi"/>
          <w:sz w:val="24"/>
        </w:rPr>
        <w:t>Main O</w:t>
      </w:r>
      <w:r w:rsidRPr="00BC7A23">
        <w:rPr>
          <w:rFonts w:asciiTheme="majorBidi" w:hAnsiTheme="majorBidi" w:cstheme="majorBidi"/>
          <w:sz w:val="24"/>
        </w:rPr>
        <w:t>wners</w:t>
      </w:r>
      <w:r w:rsidRPr="00BC7A23">
        <w:rPr>
          <w:rFonts w:asciiTheme="majorBidi" w:hAnsiTheme="majorBidi" w:cstheme="majorBidi"/>
          <w:sz w:val="28"/>
          <w:szCs w:val="28"/>
        </w:rPr>
        <w:t xml:space="preserve"> </w:t>
      </w:r>
      <w:r w:rsidRPr="00BC7A23">
        <w:rPr>
          <w:rFonts w:asciiTheme="majorBidi" w:hAnsiTheme="majorBidi" w:cstheme="majorBidi"/>
          <w:sz w:val="24"/>
        </w:rPr>
        <w:t>Association</w:t>
      </w:r>
    </w:p>
    <w:p w14:paraId="6ACFDD54" w14:textId="77777777" w:rsidR="001A1098" w:rsidRPr="00BC7A23" w:rsidRDefault="001A1098" w:rsidP="001A1098">
      <w:pPr>
        <w:tabs>
          <w:tab w:val="left" w:pos="5013"/>
        </w:tabs>
        <w:spacing w:before="178"/>
        <w:ind w:left="5012" w:hanging="4665"/>
        <w:rPr>
          <w:rFonts w:asciiTheme="majorBidi" w:hAnsiTheme="majorBidi" w:cstheme="majorBidi"/>
          <w:sz w:val="24"/>
        </w:rPr>
      </w:pPr>
      <w:r w:rsidRPr="00BC7A23">
        <w:rPr>
          <w:rFonts w:asciiTheme="majorBidi" w:hAnsiTheme="majorBidi" w:cstheme="majorBidi"/>
          <w:sz w:val="24"/>
        </w:rPr>
        <w:t>Address</w:t>
      </w:r>
      <w:r w:rsidRPr="00BC7A23">
        <w:rPr>
          <w:rFonts w:asciiTheme="majorBidi" w:hAnsiTheme="majorBidi" w:cstheme="majorBidi"/>
          <w:spacing w:val="-1"/>
          <w:sz w:val="24"/>
        </w:rPr>
        <w:t xml:space="preserve"> </w:t>
      </w:r>
      <w:r w:rsidRPr="00BC7A23">
        <w:rPr>
          <w:rFonts w:asciiTheme="majorBidi" w:hAnsiTheme="majorBidi" w:cstheme="majorBidi"/>
          <w:sz w:val="24"/>
        </w:rPr>
        <w:t>of</w:t>
      </w:r>
      <w:r w:rsidRPr="00BC7A23">
        <w:rPr>
          <w:rFonts w:asciiTheme="majorBidi" w:hAnsiTheme="majorBidi" w:cstheme="majorBidi"/>
          <w:spacing w:val="-1"/>
          <w:sz w:val="24"/>
        </w:rPr>
        <w:t xml:space="preserve"> </w:t>
      </w:r>
      <w:r w:rsidRPr="00BC7A23">
        <w:rPr>
          <w:rFonts w:asciiTheme="majorBidi" w:hAnsiTheme="majorBidi" w:cstheme="majorBidi"/>
          <w:sz w:val="24"/>
        </w:rPr>
        <w:t>Owners</w:t>
      </w:r>
      <w:r w:rsidRPr="00BC7A23">
        <w:rPr>
          <w:rFonts w:asciiTheme="majorBidi" w:hAnsiTheme="majorBidi" w:cstheme="majorBidi"/>
          <w:spacing w:val="-1"/>
          <w:sz w:val="24"/>
        </w:rPr>
        <w:t xml:space="preserve"> </w:t>
      </w:r>
      <w:r w:rsidRPr="00BC7A23">
        <w:rPr>
          <w:rFonts w:asciiTheme="majorBidi" w:hAnsiTheme="majorBidi" w:cstheme="majorBidi"/>
          <w:sz w:val="24"/>
        </w:rPr>
        <w:t>Association</w:t>
      </w:r>
      <w:r w:rsidRPr="00BC7A23">
        <w:rPr>
          <w:rFonts w:asciiTheme="majorBidi" w:hAnsiTheme="majorBidi" w:cstheme="majorBidi"/>
          <w:sz w:val="24"/>
        </w:rPr>
        <w:tab/>
      </w:r>
      <w:r w:rsidRPr="00BC7A23">
        <w:rPr>
          <w:rFonts w:asciiTheme="majorBidi" w:hAnsiTheme="majorBidi" w:cstheme="majorBidi"/>
          <w:sz w:val="24"/>
        </w:rPr>
        <w:tab/>
        <w:t xml:space="preserve">Building No. </w:t>
      </w:r>
      <w:r w:rsidRPr="00BC7A23">
        <w:rPr>
          <w:rFonts w:asciiTheme="majorBidi" w:hAnsiTheme="majorBidi" w:cstheme="majorBidi"/>
          <w:sz w:val="24"/>
          <w:rtl/>
        </w:rPr>
        <w:t>3390</w:t>
      </w:r>
      <w:r w:rsidRPr="00BC7A23">
        <w:rPr>
          <w:rFonts w:asciiTheme="majorBidi" w:hAnsiTheme="majorBidi" w:cstheme="majorBidi"/>
          <w:sz w:val="24"/>
        </w:rPr>
        <w:t xml:space="preserve">, Road No </w:t>
      </w:r>
      <w:r w:rsidRPr="00BC7A23">
        <w:rPr>
          <w:rFonts w:asciiTheme="majorBidi" w:hAnsiTheme="majorBidi" w:cstheme="majorBidi"/>
          <w:sz w:val="24"/>
          <w:rtl/>
        </w:rPr>
        <w:t>5726</w:t>
      </w:r>
      <w:r w:rsidRPr="00BC7A23">
        <w:rPr>
          <w:rFonts w:asciiTheme="majorBidi" w:hAnsiTheme="majorBidi" w:cstheme="majorBidi"/>
          <w:sz w:val="24"/>
        </w:rPr>
        <w:t>, Block No 257</w:t>
      </w:r>
      <w:r w:rsidRPr="00BC7A23">
        <w:rPr>
          <w:rFonts w:asciiTheme="majorBidi" w:hAnsiTheme="majorBidi" w:cstheme="majorBidi"/>
          <w:sz w:val="24"/>
          <w:rtl/>
        </w:rPr>
        <w:t xml:space="preserve">, </w:t>
      </w:r>
      <w:r w:rsidRPr="00BC7A23">
        <w:rPr>
          <w:rFonts w:asciiTheme="majorBidi" w:hAnsiTheme="majorBidi" w:cstheme="majorBidi"/>
          <w:sz w:val="24"/>
        </w:rPr>
        <w:t>Amwaj Islands</w:t>
      </w:r>
    </w:p>
    <w:p w14:paraId="436ABFF3" w14:textId="77777777" w:rsidR="001A1098" w:rsidRPr="00BC7A23" w:rsidRDefault="001A1098" w:rsidP="001A1098">
      <w:pPr>
        <w:pStyle w:val="BodyText"/>
        <w:spacing w:before="8"/>
        <w:rPr>
          <w:rFonts w:asciiTheme="majorBidi" w:hAnsiTheme="majorBidi" w:cstheme="majorBidi"/>
          <w:sz w:val="21"/>
        </w:rPr>
      </w:pPr>
    </w:p>
    <w:p w14:paraId="71529E6C" w14:textId="6BFA34B9" w:rsidR="001A1098" w:rsidRPr="00BC7A23" w:rsidRDefault="001A1098" w:rsidP="001A1098">
      <w:pPr>
        <w:tabs>
          <w:tab w:val="left" w:pos="4905"/>
        </w:tabs>
        <w:spacing w:line="206" w:lineRule="auto"/>
        <w:ind w:left="5016" w:right="184" w:hanging="4669"/>
        <w:jc w:val="both"/>
        <w:rPr>
          <w:rFonts w:asciiTheme="majorBidi" w:hAnsiTheme="majorBidi" w:cstheme="majorBidi"/>
          <w:b/>
          <w:sz w:val="24"/>
        </w:rPr>
      </w:pPr>
      <w:r>
        <w:rPr>
          <w:rFonts w:asciiTheme="majorBidi" w:hAnsiTheme="majorBidi" w:cstheme="majorBidi"/>
          <w:noProof/>
        </w:rPr>
        <mc:AlternateContent>
          <mc:Choice Requires="wps">
            <w:drawing>
              <wp:anchor distT="0" distB="0" distL="114300" distR="114300" simplePos="0" relativeHeight="251662336" behindDoc="1" locked="0" layoutInCell="1" allowOverlap="1" wp14:anchorId="016C1AB2" wp14:editId="2B48D6A3">
                <wp:simplePos x="0" y="0"/>
                <wp:positionH relativeFrom="page">
                  <wp:posOffset>3890010</wp:posOffset>
                </wp:positionH>
                <wp:positionV relativeFrom="paragraph">
                  <wp:posOffset>142240</wp:posOffset>
                </wp:positionV>
                <wp:extent cx="1850390" cy="1524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039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88161" id="Rectangle 3" o:spid="_x0000_s1026" style="position:absolute;margin-left:306.3pt;margin-top:11.2pt;width:145.7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" fillcolor="black" stroked="f">
                <w10:wrap anchorx="page"/>
              </v:rect>
            </w:pict>
          </mc:Fallback>
        </mc:AlternateContent>
      </w:r>
      <w:r w:rsidRPr="00BC7A23">
        <w:rPr>
          <w:rFonts w:asciiTheme="majorBidi" w:hAnsiTheme="majorBidi" w:cstheme="majorBidi"/>
          <w:sz w:val="24"/>
        </w:rPr>
        <w:t>Date</w:t>
      </w:r>
      <w:r w:rsidRPr="00BC7A23">
        <w:rPr>
          <w:rFonts w:asciiTheme="majorBidi" w:hAnsiTheme="majorBidi" w:cstheme="majorBidi"/>
          <w:spacing w:val="-4"/>
          <w:sz w:val="24"/>
        </w:rPr>
        <w:t xml:space="preserve"> </w:t>
      </w:r>
      <w:r w:rsidRPr="00BC7A23">
        <w:rPr>
          <w:rFonts w:asciiTheme="majorBidi" w:hAnsiTheme="majorBidi" w:cstheme="majorBidi"/>
          <w:sz w:val="24"/>
        </w:rPr>
        <w:t>of</w:t>
      </w:r>
      <w:r w:rsidRPr="00BC7A23">
        <w:rPr>
          <w:rFonts w:asciiTheme="majorBidi" w:hAnsiTheme="majorBidi" w:cstheme="majorBidi"/>
          <w:spacing w:val="-4"/>
          <w:sz w:val="24"/>
        </w:rPr>
        <w:t xml:space="preserve"> </w:t>
      </w:r>
      <w:r w:rsidRPr="00BC7A23">
        <w:rPr>
          <w:rFonts w:asciiTheme="majorBidi" w:hAnsiTheme="majorBidi" w:cstheme="majorBidi"/>
          <w:sz w:val="24"/>
        </w:rPr>
        <w:t>the</w:t>
      </w:r>
      <w:r w:rsidRPr="00BC7A23">
        <w:rPr>
          <w:rFonts w:asciiTheme="majorBidi" w:hAnsiTheme="majorBidi" w:cstheme="majorBidi"/>
          <w:spacing w:val="-2"/>
          <w:sz w:val="24"/>
        </w:rPr>
        <w:t xml:space="preserve"> </w:t>
      </w:r>
      <w:r w:rsidRPr="00BC7A23">
        <w:rPr>
          <w:rFonts w:asciiTheme="majorBidi" w:hAnsiTheme="majorBidi" w:cstheme="majorBidi"/>
          <w:sz w:val="24"/>
        </w:rPr>
        <w:t>Meeting</w:t>
      </w:r>
      <w:r w:rsidRPr="00BC7A23">
        <w:rPr>
          <w:rFonts w:asciiTheme="majorBidi" w:hAnsiTheme="majorBidi" w:cstheme="majorBidi"/>
          <w:sz w:val="24"/>
        </w:rPr>
        <w:tab/>
      </w:r>
      <w:r w:rsidR="00716949">
        <w:rPr>
          <w:rFonts w:asciiTheme="majorBidi" w:hAnsiTheme="majorBidi" w:cstheme="majorBidi"/>
          <w:b/>
          <w:sz w:val="24"/>
        </w:rPr>
        <w:t>Sunday</w:t>
      </w:r>
      <w:r w:rsidR="00930187" w:rsidRPr="006A7008">
        <w:rPr>
          <w:rFonts w:asciiTheme="majorBidi" w:hAnsiTheme="majorBidi" w:cstheme="majorBidi"/>
          <w:b/>
          <w:sz w:val="24"/>
        </w:rPr>
        <w:t xml:space="preserve">, </w:t>
      </w:r>
      <w:r w:rsidR="00AA75E8" w:rsidRPr="006A7008">
        <w:rPr>
          <w:rFonts w:asciiTheme="majorBidi" w:hAnsiTheme="majorBidi" w:cstheme="majorBidi"/>
          <w:b/>
          <w:sz w:val="24"/>
        </w:rPr>
        <w:t>1</w:t>
      </w:r>
      <w:r w:rsidR="00716949" w:rsidRPr="00716949">
        <w:rPr>
          <w:rFonts w:asciiTheme="majorBidi" w:hAnsiTheme="majorBidi" w:cstheme="majorBidi"/>
          <w:b/>
          <w:sz w:val="24"/>
          <w:vertAlign w:val="superscript"/>
        </w:rPr>
        <w:t>st</w:t>
      </w:r>
      <w:r w:rsidR="00716949">
        <w:rPr>
          <w:rFonts w:asciiTheme="majorBidi" w:hAnsiTheme="majorBidi" w:cstheme="majorBidi"/>
          <w:b/>
          <w:sz w:val="24"/>
        </w:rPr>
        <w:t xml:space="preserve"> February</w:t>
      </w:r>
      <w:r w:rsidR="00930187" w:rsidRPr="006A7008">
        <w:rPr>
          <w:rFonts w:asciiTheme="majorBidi" w:hAnsiTheme="majorBidi" w:cstheme="majorBidi"/>
          <w:b/>
          <w:sz w:val="24"/>
        </w:rPr>
        <w:t xml:space="preserve"> </w:t>
      </w:r>
      <w:r w:rsidRPr="006A7008">
        <w:rPr>
          <w:rFonts w:asciiTheme="majorBidi" w:hAnsiTheme="majorBidi" w:cstheme="majorBidi"/>
          <w:b/>
          <w:sz w:val="24"/>
        </w:rPr>
        <w:t>202</w:t>
      </w:r>
      <w:r w:rsidR="00930187" w:rsidRPr="006A7008">
        <w:rPr>
          <w:rFonts w:asciiTheme="majorBidi" w:hAnsiTheme="majorBidi" w:cstheme="majorBidi"/>
          <w:b/>
          <w:sz w:val="24"/>
        </w:rPr>
        <w:t>6</w:t>
      </w:r>
      <w:r w:rsidRPr="00ED48E1">
        <w:rPr>
          <w:rFonts w:asciiTheme="majorBidi" w:hAnsiTheme="majorBidi" w:cstheme="majorBidi"/>
          <w:sz w:val="24"/>
        </w:rPr>
        <w:t>,</w:t>
      </w:r>
      <w:r w:rsidRPr="00ED48E1">
        <w:rPr>
          <w:rFonts w:asciiTheme="majorBidi" w:hAnsiTheme="majorBidi" w:cstheme="majorBidi"/>
          <w:spacing w:val="-3"/>
          <w:sz w:val="24"/>
        </w:rPr>
        <w:t xml:space="preserve"> </w:t>
      </w:r>
      <w:r w:rsidRPr="00ED48E1">
        <w:rPr>
          <w:rFonts w:asciiTheme="majorBidi" w:hAnsiTheme="majorBidi" w:cstheme="majorBidi"/>
          <w:sz w:val="24"/>
        </w:rPr>
        <w:t>if</w:t>
      </w:r>
      <w:r w:rsidRPr="00ED48E1">
        <w:rPr>
          <w:rFonts w:asciiTheme="majorBidi" w:hAnsiTheme="majorBidi" w:cstheme="majorBidi"/>
          <w:spacing w:val="-4"/>
          <w:sz w:val="24"/>
        </w:rPr>
        <w:t xml:space="preserve"> </w:t>
      </w:r>
      <w:r w:rsidRPr="00ED48E1">
        <w:rPr>
          <w:rFonts w:asciiTheme="majorBidi" w:hAnsiTheme="majorBidi" w:cstheme="majorBidi"/>
          <w:sz w:val="24"/>
        </w:rPr>
        <w:t>quorum</w:t>
      </w:r>
      <w:r w:rsidRPr="00ED48E1">
        <w:rPr>
          <w:rFonts w:asciiTheme="majorBidi" w:hAnsiTheme="majorBidi" w:cstheme="majorBidi"/>
          <w:spacing w:val="-2"/>
          <w:sz w:val="24"/>
        </w:rPr>
        <w:t xml:space="preserve"> </w:t>
      </w:r>
      <w:r w:rsidRPr="00ED48E1">
        <w:rPr>
          <w:rFonts w:asciiTheme="majorBidi" w:hAnsiTheme="majorBidi" w:cstheme="majorBidi"/>
          <w:sz w:val="24"/>
        </w:rPr>
        <w:t xml:space="preserve">is not </w:t>
      </w:r>
      <w:r w:rsidRPr="00ED48E1">
        <w:rPr>
          <w:rFonts w:asciiTheme="majorBidi" w:hAnsiTheme="majorBidi" w:cstheme="majorBidi"/>
          <w:spacing w:val="-58"/>
          <w:sz w:val="24"/>
        </w:rPr>
        <w:t xml:space="preserve">   </w:t>
      </w:r>
      <w:r w:rsidRPr="00ED48E1">
        <w:rPr>
          <w:rFonts w:asciiTheme="majorBidi" w:hAnsiTheme="majorBidi" w:cstheme="majorBidi"/>
          <w:sz w:val="24"/>
        </w:rPr>
        <w:t xml:space="preserve">met within the first </w:t>
      </w:r>
      <w:proofErr w:type="gramStart"/>
      <w:r w:rsidRPr="00ED48E1">
        <w:rPr>
          <w:rFonts w:asciiTheme="majorBidi" w:hAnsiTheme="majorBidi" w:cstheme="majorBidi"/>
          <w:sz w:val="24"/>
        </w:rPr>
        <w:t>hour</w:t>
      </w:r>
      <w:proofErr w:type="gramEnd"/>
      <w:r w:rsidRPr="00ED48E1">
        <w:rPr>
          <w:rFonts w:asciiTheme="majorBidi" w:hAnsiTheme="majorBidi" w:cstheme="majorBidi"/>
          <w:sz w:val="24"/>
        </w:rPr>
        <w:t xml:space="preserve"> then meeting will be</w:t>
      </w:r>
      <w:r w:rsidRPr="00ED48E1">
        <w:rPr>
          <w:rFonts w:asciiTheme="majorBidi" w:hAnsiTheme="majorBidi" w:cstheme="majorBidi"/>
          <w:spacing w:val="-57"/>
          <w:sz w:val="24"/>
        </w:rPr>
        <w:t xml:space="preserve"> </w:t>
      </w:r>
      <w:r w:rsidRPr="00ED48E1">
        <w:rPr>
          <w:rFonts w:asciiTheme="majorBidi" w:hAnsiTheme="majorBidi" w:cstheme="majorBidi"/>
          <w:sz w:val="24"/>
        </w:rPr>
        <w:t>postponed</w:t>
      </w:r>
      <w:r w:rsidRPr="00ED48E1">
        <w:rPr>
          <w:rFonts w:asciiTheme="majorBidi" w:hAnsiTheme="majorBidi" w:cstheme="majorBidi"/>
          <w:spacing w:val="1"/>
          <w:sz w:val="24"/>
        </w:rPr>
        <w:t xml:space="preserve"> </w:t>
      </w:r>
      <w:r w:rsidRPr="00ED48E1">
        <w:rPr>
          <w:rFonts w:asciiTheme="majorBidi" w:hAnsiTheme="majorBidi" w:cstheme="majorBidi"/>
          <w:sz w:val="24"/>
        </w:rPr>
        <w:t>to</w:t>
      </w:r>
      <w:r w:rsidRPr="00ED48E1">
        <w:rPr>
          <w:rFonts w:asciiTheme="majorBidi" w:hAnsiTheme="majorBidi" w:cstheme="majorBidi"/>
          <w:spacing w:val="1"/>
          <w:sz w:val="24"/>
        </w:rPr>
        <w:t xml:space="preserve"> </w:t>
      </w:r>
      <w:r w:rsidRPr="00ED48E1">
        <w:rPr>
          <w:rFonts w:asciiTheme="majorBidi" w:hAnsiTheme="majorBidi" w:cstheme="majorBidi"/>
          <w:sz w:val="24"/>
        </w:rPr>
        <w:t>the</w:t>
      </w:r>
      <w:r w:rsidRPr="00ED48E1">
        <w:rPr>
          <w:rFonts w:asciiTheme="majorBidi" w:hAnsiTheme="majorBidi" w:cstheme="majorBidi"/>
          <w:spacing w:val="1"/>
          <w:sz w:val="24"/>
        </w:rPr>
        <w:t xml:space="preserve"> </w:t>
      </w:r>
      <w:r w:rsidRPr="00ED48E1">
        <w:rPr>
          <w:rFonts w:asciiTheme="majorBidi" w:hAnsiTheme="majorBidi" w:cstheme="majorBidi"/>
          <w:sz w:val="24"/>
        </w:rPr>
        <w:t>next</w:t>
      </w:r>
      <w:r w:rsidRPr="00ED48E1">
        <w:rPr>
          <w:rFonts w:asciiTheme="majorBidi" w:hAnsiTheme="majorBidi" w:cstheme="majorBidi"/>
          <w:spacing w:val="1"/>
          <w:sz w:val="24"/>
        </w:rPr>
        <w:t xml:space="preserve"> </w:t>
      </w:r>
      <w:r w:rsidRPr="00ED48E1">
        <w:rPr>
          <w:rFonts w:asciiTheme="majorBidi" w:hAnsiTheme="majorBidi" w:cstheme="majorBidi"/>
          <w:sz w:val="24"/>
        </w:rPr>
        <w:t>week</w:t>
      </w:r>
      <w:r w:rsidRPr="00ED48E1">
        <w:rPr>
          <w:rFonts w:asciiTheme="majorBidi" w:hAnsiTheme="majorBidi" w:cstheme="majorBidi"/>
          <w:spacing w:val="1"/>
          <w:sz w:val="24"/>
        </w:rPr>
        <w:t xml:space="preserve"> </w:t>
      </w:r>
      <w:r w:rsidR="00716949">
        <w:rPr>
          <w:rFonts w:asciiTheme="majorBidi" w:hAnsiTheme="majorBidi" w:cstheme="majorBidi"/>
          <w:b/>
          <w:sz w:val="24"/>
        </w:rPr>
        <w:t>Sunday</w:t>
      </w:r>
      <w:r w:rsidR="00930187">
        <w:rPr>
          <w:rFonts w:asciiTheme="majorBidi" w:hAnsiTheme="majorBidi" w:cstheme="majorBidi"/>
          <w:b/>
          <w:sz w:val="24"/>
        </w:rPr>
        <w:t xml:space="preserve">, </w:t>
      </w:r>
      <w:r w:rsidR="00716949">
        <w:rPr>
          <w:rFonts w:asciiTheme="majorBidi" w:hAnsiTheme="majorBidi" w:cstheme="majorBidi"/>
          <w:b/>
          <w:sz w:val="24"/>
        </w:rPr>
        <w:t>8</w:t>
      </w:r>
      <w:r w:rsidR="00930187" w:rsidRPr="00930187">
        <w:rPr>
          <w:rFonts w:asciiTheme="majorBidi" w:hAnsiTheme="majorBidi" w:cstheme="majorBidi"/>
          <w:b/>
          <w:sz w:val="24"/>
          <w:vertAlign w:val="superscript"/>
        </w:rPr>
        <w:t>th</w:t>
      </w:r>
      <w:r w:rsidR="00930187">
        <w:rPr>
          <w:rFonts w:asciiTheme="majorBidi" w:hAnsiTheme="majorBidi" w:cstheme="majorBidi"/>
          <w:b/>
          <w:sz w:val="24"/>
        </w:rPr>
        <w:t xml:space="preserve"> </w:t>
      </w:r>
      <w:r w:rsidR="00716949">
        <w:rPr>
          <w:rFonts w:asciiTheme="majorBidi" w:hAnsiTheme="majorBidi" w:cstheme="majorBidi"/>
          <w:b/>
          <w:sz w:val="24"/>
        </w:rPr>
        <w:t>February</w:t>
      </w:r>
      <w:r w:rsidR="00930187">
        <w:rPr>
          <w:rFonts w:asciiTheme="majorBidi" w:hAnsiTheme="majorBidi" w:cstheme="majorBidi"/>
          <w:b/>
          <w:sz w:val="24"/>
        </w:rPr>
        <w:t xml:space="preserve"> 2026.</w:t>
      </w:r>
    </w:p>
    <w:p w14:paraId="09948A93" w14:textId="77777777" w:rsidR="001A1098" w:rsidRPr="00BC7A23" w:rsidRDefault="001A1098" w:rsidP="001A1098">
      <w:pPr>
        <w:pStyle w:val="BodyText"/>
        <w:spacing w:before="8"/>
        <w:rPr>
          <w:rFonts w:asciiTheme="majorBidi" w:hAnsiTheme="majorBidi" w:cstheme="majorBidi"/>
          <w:b/>
          <w:sz w:val="20"/>
        </w:rPr>
      </w:pPr>
    </w:p>
    <w:p w14:paraId="2294EE43" w14:textId="2A6ADF52" w:rsidR="001A1098" w:rsidRPr="00BC7A23" w:rsidRDefault="001A1098" w:rsidP="001A1098">
      <w:pPr>
        <w:tabs>
          <w:tab w:val="left" w:pos="4968"/>
        </w:tabs>
        <w:spacing w:before="1"/>
        <w:ind w:left="347"/>
        <w:rPr>
          <w:rFonts w:asciiTheme="majorBidi" w:hAnsiTheme="majorBidi" w:cstheme="majorBidi"/>
          <w:b/>
          <w:sz w:val="24"/>
        </w:rPr>
      </w:pPr>
      <w:r w:rsidRPr="00BC7A23">
        <w:rPr>
          <w:rFonts w:asciiTheme="majorBidi" w:hAnsiTheme="majorBidi" w:cstheme="majorBidi"/>
          <w:sz w:val="24"/>
        </w:rPr>
        <w:t>Time</w:t>
      </w:r>
      <w:r w:rsidRPr="00BC7A23">
        <w:rPr>
          <w:rFonts w:asciiTheme="majorBidi" w:hAnsiTheme="majorBidi" w:cstheme="majorBidi"/>
          <w:spacing w:val="-1"/>
          <w:sz w:val="24"/>
        </w:rPr>
        <w:t xml:space="preserve"> </w:t>
      </w:r>
      <w:r w:rsidRPr="00BC7A23">
        <w:rPr>
          <w:rFonts w:asciiTheme="majorBidi" w:hAnsiTheme="majorBidi" w:cstheme="majorBidi"/>
          <w:sz w:val="24"/>
        </w:rPr>
        <w:t>of</w:t>
      </w:r>
      <w:r w:rsidRPr="00BC7A23">
        <w:rPr>
          <w:rFonts w:asciiTheme="majorBidi" w:hAnsiTheme="majorBidi" w:cstheme="majorBidi"/>
          <w:spacing w:val="-2"/>
          <w:sz w:val="24"/>
        </w:rPr>
        <w:t xml:space="preserve"> </w:t>
      </w:r>
      <w:r w:rsidRPr="00BC7A23">
        <w:rPr>
          <w:rFonts w:asciiTheme="majorBidi" w:hAnsiTheme="majorBidi" w:cstheme="majorBidi"/>
          <w:sz w:val="24"/>
        </w:rPr>
        <w:t>the Meeting</w:t>
      </w:r>
      <w:r w:rsidRPr="00BC7A23">
        <w:rPr>
          <w:rFonts w:asciiTheme="majorBidi" w:hAnsiTheme="majorBidi" w:cstheme="majorBidi"/>
          <w:sz w:val="24"/>
        </w:rPr>
        <w:tab/>
      </w:r>
      <w:r w:rsidRPr="006A7008">
        <w:rPr>
          <w:rFonts w:asciiTheme="majorBidi" w:hAnsiTheme="majorBidi" w:cstheme="majorBidi"/>
          <w:b/>
          <w:sz w:val="24"/>
          <w:u w:val="thick"/>
        </w:rPr>
        <w:t>0</w:t>
      </w:r>
      <w:r w:rsidR="00875322">
        <w:rPr>
          <w:rFonts w:asciiTheme="majorBidi" w:hAnsiTheme="majorBidi" w:cstheme="majorBidi"/>
          <w:b/>
          <w:sz w:val="24"/>
          <w:u w:val="thick"/>
        </w:rPr>
        <w:t>4</w:t>
      </w:r>
      <w:r w:rsidRPr="006A7008">
        <w:rPr>
          <w:rFonts w:asciiTheme="majorBidi" w:hAnsiTheme="majorBidi" w:cstheme="majorBidi"/>
          <w:b/>
          <w:sz w:val="24"/>
          <w:u w:val="thick"/>
        </w:rPr>
        <w:t>:00</w:t>
      </w:r>
      <w:r w:rsidRPr="006A7008">
        <w:rPr>
          <w:rFonts w:asciiTheme="majorBidi" w:hAnsiTheme="majorBidi" w:cstheme="majorBidi"/>
          <w:b/>
          <w:spacing w:val="-1"/>
          <w:sz w:val="24"/>
          <w:u w:val="thick"/>
        </w:rPr>
        <w:t xml:space="preserve"> </w:t>
      </w:r>
      <w:proofErr w:type="spellStart"/>
      <w:proofErr w:type="gramStart"/>
      <w:r w:rsidRPr="006A7008">
        <w:rPr>
          <w:rFonts w:asciiTheme="majorBidi" w:hAnsiTheme="majorBidi" w:cstheme="majorBidi"/>
          <w:b/>
          <w:sz w:val="24"/>
          <w:u w:val="thick"/>
        </w:rPr>
        <w:t>p.m</w:t>
      </w:r>
      <w:proofErr w:type="spellEnd"/>
      <w:r w:rsidRPr="006A7008">
        <w:rPr>
          <w:rFonts w:asciiTheme="majorBidi" w:hAnsiTheme="majorBidi" w:cstheme="majorBidi"/>
          <w:b/>
          <w:sz w:val="24"/>
          <w:u w:val="thick"/>
        </w:rPr>
        <w:t xml:space="preserve"> .</w:t>
      </w:r>
      <w:proofErr w:type="gramEnd"/>
    </w:p>
    <w:p w14:paraId="46855768" w14:textId="0E484DEB" w:rsidR="001A1098" w:rsidRDefault="001A1098" w:rsidP="001A1098">
      <w:pPr>
        <w:tabs>
          <w:tab w:val="left" w:pos="4975"/>
        </w:tabs>
        <w:spacing w:before="220"/>
        <w:ind w:left="347"/>
        <w:rPr>
          <w:rFonts w:asciiTheme="majorBidi" w:hAnsiTheme="majorBidi" w:cstheme="majorBidi"/>
          <w:b/>
          <w:sz w:val="24"/>
        </w:rPr>
      </w:pPr>
      <w:r>
        <w:rPr>
          <w:rFonts w:asciiTheme="majorBidi" w:hAnsiTheme="majorBidi" w:cstheme="majorBidi"/>
          <w:sz w:val="24"/>
        </w:rPr>
        <w:t>Location</w:t>
      </w:r>
      <w:r w:rsidRPr="00BC7A23">
        <w:rPr>
          <w:rFonts w:asciiTheme="majorBidi" w:hAnsiTheme="majorBidi" w:cstheme="majorBidi"/>
          <w:sz w:val="24"/>
        </w:rPr>
        <w:tab/>
      </w:r>
      <w:r w:rsidR="00875322">
        <w:rPr>
          <w:rFonts w:asciiTheme="majorBidi" w:hAnsiTheme="majorBidi" w:cstheme="majorBidi"/>
          <w:b/>
          <w:sz w:val="24"/>
        </w:rPr>
        <w:t>O</w:t>
      </w:r>
      <w:r>
        <w:rPr>
          <w:rFonts w:asciiTheme="majorBidi" w:hAnsiTheme="majorBidi" w:cstheme="majorBidi"/>
          <w:b/>
          <w:sz w:val="24"/>
        </w:rPr>
        <w:t>nline</w:t>
      </w:r>
      <w:r w:rsidR="00875322">
        <w:rPr>
          <w:rFonts w:asciiTheme="majorBidi" w:hAnsiTheme="majorBidi" w:cstheme="majorBidi"/>
          <w:b/>
          <w:sz w:val="24"/>
        </w:rPr>
        <w:t xml:space="preserve"> Meeting </w:t>
      </w:r>
    </w:p>
    <w:p w14:paraId="04770D2C" w14:textId="01EE0DF8" w:rsidR="001A1098" w:rsidRPr="00107BB8" w:rsidRDefault="001A1098" w:rsidP="00930187">
      <w:pPr>
        <w:tabs>
          <w:tab w:val="left" w:pos="4975"/>
        </w:tabs>
        <w:spacing w:before="220"/>
        <w:ind w:left="347"/>
        <w:rPr>
          <w:rFonts w:asciiTheme="majorBidi" w:hAnsiTheme="majorBidi" w:cstheme="majorBidi"/>
          <w:bCs/>
          <w:sz w:val="24"/>
        </w:rPr>
      </w:pPr>
      <w:r>
        <w:rPr>
          <w:rFonts w:asciiTheme="majorBidi" w:hAnsiTheme="majorBidi" w:cstheme="majorBidi"/>
          <w:bCs/>
          <w:sz w:val="24"/>
        </w:rPr>
        <w:t xml:space="preserve">Date of announcement </w:t>
      </w:r>
      <w:r>
        <w:rPr>
          <w:rFonts w:asciiTheme="majorBidi" w:hAnsiTheme="majorBidi" w:cstheme="majorBidi"/>
          <w:bCs/>
          <w:sz w:val="24"/>
        </w:rPr>
        <w:tab/>
      </w:r>
      <w:r w:rsidR="001662D6" w:rsidRPr="006A7008">
        <w:rPr>
          <w:rFonts w:asciiTheme="majorBidi" w:hAnsiTheme="majorBidi" w:cstheme="majorBidi"/>
          <w:bCs/>
          <w:sz w:val="24"/>
        </w:rPr>
        <w:t>Sunday</w:t>
      </w:r>
      <w:r w:rsidR="00930187" w:rsidRPr="006A7008">
        <w:rPr>
          <w:rFonts w:asciiTheme="majorBidi" w:hAnsiTheme="majorBidi" w:cstheme="majorBidi"/>
          <w:bCs/>
          <w:sz w:val="24"/>
        </w:rPr>
        <w:t xml:space="preserve"> </w:t>
      </w:r>
      <w:r w:rsidR="001662D6" w:rsidRPr="006A7008">
        <w:rPr>
          <w:rFonts w:asciiTheme="majorBidi" w:hAnsiTheme="majorBidi" w:cstheme="majorBidi"/>
          <w:bCs/>
          <w:sz w:val="24"/>
        </w:rPr>
        <w:t>11</w:t>
      </w:r>
      <w:r w:rsidR="001662D6" w:rsidRPr="006A7008">
        <w:rPr>
          <w:rFonts w:asciiTheme="majorBidi" w:hAnsiTheme="majorBidi" w:cstheme="majorBidi"/>
          <w:bCs/>
          <w:sz w:val="24"/>
          <w:vertAlign w:val="superscript"/>
        </w:rPr>
        <w:t>th</w:t>
      </w:r>
      <w:r w:rsidR="001662D6" w:rsidRPr="006A7008">
        <w:rPr>
          <w:rFonts w:asciiTheme="majorBidi" w:hAnsiTheme="majorBidi" w:cstheme="majorBidi"/>
          <w:bCs/>
          <w:sz w:val="24"/>
        </w:rPr>
        <w:t xml:space="preserve"> January, 2026</w:t>
      </w:r>
    </w:p>
    <w:p w14:paraId="66410309" w14:textId="77777777" w:rsidR="001A1098" w:rsidRPr="00AF3C7A" w:rsidRDefault="001A1098" w:rsidP="001A1098">
      <w:pPr>
        <w:tabs>
          <w:tab w:val="left" w:pos="4975"/>
        </w:tabs>
        <w:spacing w:before="220"/>
        <w:ind w:left="347"/>
        <w:rPr>
          <w:rFonts w:asciiTheme="majorBidi" w:hAnsiTheme="majorBidi" w:cstheme="majorBidi"/>
          <w:sz w:val="24"/>
        </w:rPr>
      </w:pPr>
    </w:p>
    <w:p w14:paraId="671E56FF" w14:textId="77777777" w:rsidR="001A1098" w:rsidRPr="00BC7A23" w:rsidRDefault="001A1098" w:rsidP="001A1098">
      <w:pPr>
        <w:ind w:left="230"/>
        <w:rPr>
          <w:rFonts w:asciiTheme="majorBidi" w:hAnsiTheme="majorBidi" w:cstheme="majorBidi"/>
          <w:b/>
          <w:sz w:val="24"/>
        </w:rPr>
      </w:pPr>
      <w:r w:rsidRPr="00BC7A23">
        <w:rPr>
          <w:rFonts w:asciiTheme="majorBidi" w:hAnsiTheme="majorBidi" w:cstheme="majorBidi"/>
          <w:b/>
          <w:sz w:val="24"/>
          <w:u w:val="thick"/>
        </w:rPr>
        <w:t>The</w:t>
      </w:r>
      <w:r w:rsidRPr="00BC7A23">
        <w:rPr>
          <w:rFonts w:asciiTheme="majorBidi" w:hAnsiTheme="majorBidi" w:cstheme="majorBidi"/>
          <w:b/>
          <w:spacing w:val="-2"/>
          <w:sz w:val="24"/>
          <w:u w:val="thick"/>
        </w:rPr>
        <w:t xml:space="preserve"> </w:t>
      </w:r>
      <w:r w:rsidRPr="00BC7A23">
        <w:rPr>
          <w:rFonts w:asciiTheme="majorBidi" w:hAnsiTheme="majorBidi" w:cstheme="majorBidi"/>
          <w:b/>
          <w:sz w:val="24"/>
          <w:u w:val="thick"/>
        </w:rPr>
        <w:t>agenda for</w:t>
      </w:r>
      <w:r w:rsidRPr="00BC7A23">
        <w:rPr>
          <w:rFonts w:asciiTheme="majorBidi" w:hAnsiTheme="majorBidi" w:cstheme="majorBidi"/>
          <w:b/>
          <w:spacing w:val="-3"/>
          <w:sz w:val="24"/>
          <w:u w:val="thick"/>
        </w:rPr>
        <w:t xml:space="preserve"> </w:t>
      </w:r>
      <w:r w:rsidRPr="00BC7A23">
        <w:rPr>
          <w:rFonts w:asciiTheme="majorBidi" w:hAnsiTheme="majorBidi" w:cstheme="majorBidi"/>
          <w:b/>
          <w:sz w:val="24"/>
          <w:u w:val="thick"/>
        </w:rPr>
        <w:t>the meeting is</w:t>
      </w:r>
      <w:r w:rsidRPr="00BC7A23">
        <w:rPr>
          <w:rFonts w:asciiTheme="majorBidi" w:hAnsiTheme="majorBidi" w:cstheme="majorBidi"/>
          <w:b/>
          <w:spacing w:val="-1"/>
          <w:sz w:val="24"/>
          <w:u w:val="thick"/>
        </w:rPr>
        <w:t xml:space="preserve"> </w:t>
      </w:r>
      <w:r w:rsidRPr="00BC7A23">
        <w:rPr>
          <w:rFonts w:asciiTheme="majorBidi" w:hAnsiTheme="majorBidi" w:cstheme="majorBidi"/>
          <w:b/>
          <w:sz w:val="24"/>
          <w:u w:val="thick"/>
        </w:rPr>
        <w:t>as</w:t>
      </w:r>
      <w:r w:rsidRPr="00BC7A23">
        <w:rPr>
          <w:rFonts w:asciiTheme="majorBidi" w:hAnsiTheme="majorBidi" w:cstheme="majorBidi"/>
          <w:b/>
          <w:spacing w:val="2"/>
          <w:sz w:val="24"/>
          <w:u w:val="thick"/>
        </w:rPr>
        <w:t xml:space="preserve"> </w:t>
      </w:r>
      <w:r w:rsidRPr="00BC7A23">
        <w:rPr>
          <w:rFonts w:asciiTheme="majorBidi" w:hAnsiTheme="majorBidi" w:cstheme="majorBidi"/>
          <w:b/>
          <w:sz w:val="24"/>
          <w:u w:val="thick"/>
        </w:rPr>
        <w:t>follows:</w:t>
      </w:r>
    </w:p>
    <w:p w14:paraId="11FC4F9A" w14:textId="77777777" w:rsidR="001A1098" w:rsidRDefault="001A1098" w:rsidP="001A1098">
      <w:pPr>
        <w:pStyle w:val="ListParagraph"/>
        <w:numPr>
          <w:ilvl w:val="0"/>
          <w:numId w:val="5"/>
        </w:numPr>
        <w:ind w:right="142"/>
        <w:rPr>
          <w:rFonts w:asciiTheme="majorBidi" w:hAnsiTheme="majorBidi" w:cstheme="majorBidi"/>
          <w:sz w:val="24"/>
        </w:rPr>
      </w:pPr>
      <w:r w:rsidRPr="00BC7A23">
        <w:rPr>
          <w:rFonts w:asciiTheme="majorBidi" w:hAnsiTheme="majorBidi" w:cstheme="majorBidi"/>
          <w:sz w:val="24"/>
        </w:rPr>
        <w:t>Qu</w:t>
      </w:r>
      <w:r>
        <w:rPr>
          <w:rFonts w:asciiTheme="majorBidi" w:hAnsiTheme="majorBidi" w:cstheme="majorBidi"/>
          <w:sz w:val="24"/>
        </w:rPr>
        <w:t>orum &amp; welcoming speech by the C</w:t>
      </w:r>
      <w:r w:rsidRPr="00BC7A23">
        <w:rPr>
          <w:rFonts w:asciiTheme="majorBidi" w:hAnsiTheme="majorBidi" w:cstheme="majorBidi"/>
          <w:sz w:val="24"/>
        </w:rPr>
        <w:t>hairman.</w:t>
      </w:r>
    </w:p>
    <w:p w14:paraId="17868E0E" w14:textId="77777777" w:rsidR="001A1098" w:rsidRPr="0070731F" w:rsidRDefault="001A1098" w:rsidP="001A1098">
      <w:pPr>
        <w:pStyle w:val="ListParagraph"/>
        <w:numPr>
          <w:ilvl w:val="0"/>
          <w:numId w:val="5"/>
        </w:numPr>
        <w:ind w:right="142"/>
      </w:pPr>
      <w:r>
        <w:rPr>
          <w:rFonts w:asciiTheme="majorBidi" w:hAnsiTheme="majorBidi" w:cstheme="majorBidi"/>
          <w:sz w:val="24"/>
        </w:rPr>
        <w:t xml:space="preserve">Appointment of Chairman for the general </w:t>
      </w:r>
      <w:r w:rsidRPr="00AF3C7A">
        <w:rPr>
          <w:rFonts w:asciiTheme="majorBidi" w:hAnsiTheme="majorBidi" w:cstheme="majorBidi"/>
          <w:sz w:val="24"/>
        </w:rPr>
        <w:t>meeting</w:t>
      </w:r>
      <w:r>
        <w:rPr>
          <w:rFonts w:asciiTheme="majorBidi" w:hAnsiTheme="majorBidi" w:cstheme="majorBidi"/>
          <w:sz w:val="24"/>
        </w:rPr>
        <w:t>.</w:t>
      </w:r>
    </w:p>
    <w:p w14:paraId="6570C706" w14:textId="4B91480B" w:rsidR="001A1098" w:rsidRPr="00206D8C" w:rsidRDefault="007E5955" w:rsidP="001A1098">
      <w:pPr>
        <w:pStyle w:val="ListParagraph"/>
        <w:numPr>
          <w:ilvl w:val="0"/>
          <w:numId w:val="5"/>
        </w:numPr>
        <w:ind w:right="142"/>
      </w:pPr>
      <w:r>
        <w:rPr>
          <w:rFonts w:asciiTheme="majorBidi" w:hAnsiTheme="majorBidi" w:cstheme="majorBidi"/>
          <w:sz w:val="24"/>
        </w:rPr>
        <w:t>Ratification of m</w:t>
      </w:r>
      <w:r w:rsidR="001A1098">
        <w:rPr>
          <w:rFonts w:asciiTheme="majorBidi" w:hAnsiTheme="majorBidi" w:cstheme="majorBidi"/>
          <w:sz w:val="24"/>
        </w:rPr>
        <w:t xml:space="preserve">inutes of the previous general assembly meeting. </w:t>
      </w:r>
    </w:p>
    <w:p w14:paraId="31C77B0A" w14:textId="57CBE274" w:rsidR="003755FA" w:rsidRPr="003755FA" w:rsidRDefault="007E5955" w:rsidP="003755FA">
      <w:pPr>
        <w:pStyle w:val="ListParagraph"/>
        <w:numPr>
          <w:ilvl w:val="0"/>
          <w:numId w:val="5"/>
        </w:numPr>
        <w:ind w:right="142"/>
        <w:rPr>
          <w:rFonts w:asciiTheme="majorBidi" w:hAnsiTheme="majorBidi" w:cstheme="majorBidi"/>
          <w:bCs/>
          <w:sz w:val="24"/>
        </w:rPr>
      </w:pPr>
      <w:r>
        <w:rPr>
          <w:rFonts w:asciiTheme="majorBidi" w:hAnsiTheme="majorBidi" w:cstheme="majorBidi"/>
          <w:sz w:val="24"/>
        </w:rPr>
        <w:t>Ratification of t</w:t>
      </w:r>
      <w:r w:rsidR="001A1098" w:rsidRPr="00BC7A23">
        <w:rPr>
          <w:rFonts w:asciiTheme="majorBidi" w:hAnsiTheme="majorBidi" w:cstheme="majorBidi"/>
          <w:sz w:val="24"/>
        </w:rPr>
        <w:t xml:space="preserve">he audit report for the year </w:t>
      </w:r>
      <w:r w:rsidR="001A1098" w:rsidRPr="00A73FCA">
        <w:rPr>
          <w:rFonts w:asciiTheme="majorBidi" w:hAnsiTheme="majorBidi" w:cstheme="majorBidi"/>
          <w:bCs/>
          <w:sz w:val="24"/>
        </w:rPr>
        <w:t>202</w:t>
      </w:r>
      <w:r w:rsidR="001A1098">
        <w:rPr>
          <w:rFonts w:asciiTheme="majorBidi" w:hAnsiTheme="majorBidi" w:cstheme="majorBidi"/>
          <w:bCs/>
          <w:sz w:val="24"/>
        </w:rPr>
        <w:t>4</w:t>
      </w:r>
      <w:r w:rsidR="001A1098" w:rsidRPr="00A73FCA">
        <w:rPr>
          <w:rFonts w:asciiTheme="majorBidi" w:hAnsiTheme="majorBidi" w:cstheme="majorBidi"/>
          <w:bCs/>
          <w:sz w:val="24"/>
        </w:rPr>
        <w:t>-202</w:t>
      </w:r>
      <w:r w:rsidR="001A1098">
        <w:rPr>
          <w:rFonts w:asciiTheme="majorBidi" w:hAnsiTheme="majorBidi" w:cstheme="majorBidi"/>
          <w:bCs/>
          <w:sz w:val="24"/>
        </w:rPr>
        <w:t>5.</w:t>
      </w:r>
    </w:p>
    <w:p w14:paraId="5C7C1F8C" w14:textId="77777777" w:rsidR="001A1098" w:rsidRDefault="001A1098" w:rsidP="001A1098">
      <w:pPr>
        <w:pStyle w:val="ListParagraph"/>
        <w:numPr>
          <w:ilvl w:val="0"/>
          <w:numId w:val="5"/>
        </w:numPr>
        <w:ind w:right="142"/>
        <w:rPr>
          <w:rFonts w:asciiTheme="majorBidi" w:hAnsiTheme="majorBidi" w:cstheme="majorBidi"/>
          <w:sz w:val="24"/>
        </w:rPr>
      </w:pPr>
      <w:r w:rsidRPr="00BC7A23">
        <w:rPr>
          <w:rFonts w:asciiTheme="majorBidi" w:hAnsiTheme="majorBidi" w:cstheme="majorBidi"/>
          <w:sz w:val="24"/>
        </w:rPr>
        <w:t xml:space="preserve">Absolve FC Board members from liability for their work during the </w:t>
      </w:r>
      <w:r>
        <w:rPr>
          <w:rFonts w:asciiTheme="majorBidi" w:hAnsiTheme="majorBidi" w:cstheme="majorBidi"/>
          <w:sz w:val="24"/>
        </w:rPr>
        <w:t>year 2024-2025.</w:t>
      </w:r>
    </w:p>
    <w:p w14:paraId="5CC56542" w14:textId="05283488" w:rsidR="001A1098" w:rsidRPr="006B4C63" w:rsidRDefault="001A1098" w:rsidP="001A1098">
      <w:pPr>
        <w:pStyle w:val="ListParagraph"/>
        <w:numPr>
          <w:ilvl w:val="0"/>
          <w:numId w:val="5"/>
        </w:numPr>
        <w:ind w:left="446" w:right="144"/>
        <w:rPr>
          <w:rFonts w:asciiTheme="majorBidi" w:hAnsiTheme="majorBidi" w:cstheme="majorBidi"/>
          <w:sz w:val="24"/>
        </w:rPr>
      </w:pPr>
      <w:bookmarkStart w:id="2" w:name="_Hlk217747532"/>
      <w:r>
        <w:rPr>
          <w:rFonts w:asciiTheme="majorBidi" w:hAnsiTheme="majorBidi" w:cstheme="majorBidi"/>
          <w:sz w:val="24"/>
        </w:rPr>
        <w:t>Voting</w:t>
      </w:r>
      <w:r w:rsidRPr="00A73FCA">
        <w:rPr>
          <w:rFonts w:asciiTheme="majorBidi" w:hAnsiTheme="majorBidi" w:cstheme="majorBidi"/>
          <w:sz w:val="24"/>
        </w:rPr>
        <w:t xml:space="preserve"> </w:t>
      </w:r>
      <w:r w:rsidRPr="00A73FCA">
        <w:rPr>
          <w:rFonts w:asciiTheme="majorBidi" w:eastAsia="Calibri" w:hAnsiTheme="majorBidi" w:cstheme="majorBidi"/>
          <w:sz w:val="24"/>
        </w:rPr>
        <w:t xml:space="preserve">on the </w:t>
      </w:r>
      <w:r>
        <w:rPr>
          <w:rFonts w:asciiTheme="majorBidi" w:eastAsia="Calibri" w:hAnsiTheme="majorBidi" w:cstheme="majorBidi"/>
          <w:sz w:val="24"/>
        </w:rPr>
        <w:t xml:space="preserve">proposed </w:t>
      </w:r>
      <w:r w:rsidRPr="00A73FCA">
        <w:rPr>
          <w:rFonts w:asciiTheme="majorBidi" w:eastAsia="Calibri" w:hAnsiTheme="majorBidi" w:cstheme="majorBidi"/>
          <w:sz w:val="24"/>
        </w:rPr>
        <w:t xml:space="preserve">budget for the year </w:t>
      </w:r>
      <w:r w:rsidRPr="00A73FCA">
        <w:rPr>
          <w:rFonts w:asciiTheme="majorBidi" w:hAnsiTheme="majorBidi" w:cstheme="majorBidi"/>
          <w:bCs/>
          <w:sz w:val="24"/>
        </w:rPr>
        <w:t>202</w:t>
      </w:r>
      <w:r>
        <w:rPr>
          <w:rFonts w:asciiTheme="majorBidi" w:hAnsiTheme="majorBidi" w:cstheme="majorBidi"/>
          <w:bCs/>
          <w:sz w:val="24"/>
        </w:rPr>
        <w:t>5</w:t>
      </w:r>
      <w:r w:rsidRPr="00A73FCA">
        <w:rPr>
          <w:rFonts w:asciiTheme="majorBidi" w:hAnsiTheme="majorBidi" w:cstheme="majorBidi"/>
          <w:bCs/>
          <w:sz w:val="24"/>
        </w:rPr>
        <w:t>-202</w:t>
      </w:r>
      <w:r>
        <w:rPr>
          <w:rFonts w:asciiTheme="majorBidi" w:hAnsiTheme="majorBidi" w:cstheme="majorBidi"/>
          <w:bCs/>
          <w:sz w:val="24"/>
        </w:rPr>
        <w:t>6.</w:t>
      </w:r>
    </w:p>
    <w:bookmarkEnd w:id="2"/>
    <w:p w14:paraId="7273ED7D" w14:textId="0EAB8100" w:rsidR="006B4C63" w:rsidRPr="006B4C63" w:rsidRDefault="006B4C63" w:rsidP="006B4C63">
      <w:pPr>
        <w:pStyle w:val="ListParagraph"/>
        <w:numPr>
          <w:ilvl w:val="0"/>
          <w:numId w:val="5"/>
        </w:numPr>
        <w:ind w:right="144"/>
        <w:rPr>
          <w:rFonts w:asciiTheme="majorBidi" w:hAnsiTheme="majorBidi" w:cstheme="majorBidi"/>
          <w:sz w:val="24"/>
        </w:rPr>
      </w:pPr>
      <w:r>
        <w:rPr>
          <w:rFonts w:asciiTheme="majorBidi" w:hAnsiTheme="majorBidi" w:cstheme="majorBidi"/>
          <w:sz w:val="24"/>
        </w:rPr>
        <w:t>Voting</w:t>
      </w:r>
      <w:r w:rsidRPr="00A73FCA">
        <w:rPr>
          <w:rFonts w:asciiTheme="majorBidi" w:hAnsiTheme="majorBidi" w:cstheme="majorBidi"/>
          <w:sz w:val="24"/>
        </w:rPr>
        <w:t xml:space="preserve"> </w:t>
      </w:r>
      <w:r w:rsidRPr="00A73FCA">
        <w:rPr>
          <w:rFonts w:asciiTheme="majorBidi" w:eastAsia="Calibri" w:hAnsiTheme="majorBidi" w:cstheme="majorBidi"/>
          <w:sz w:val="24"/>
        </w:rPr>
        <w:t xml:space="preserve">on the </w:t>
      </w:r>
      <w:r>
        <w:rPr>
          <w:rFonts w:asciiTheme="majorBidi" w:eastAsia="Calibri" w:hAnsiTheme="majorBidi" w:cstheme="majorBidi"/>
          <w:sz w:val="24"/>
        </w:rPr>
        <w:t xml:space="preserve">proposed </w:t>
      </w:r>
      <w:r w:rsidRPr="00A73FCA">
        <w:rPr>
          <w:rFonts w:asciiTheme="majorBidi" w:eastAsia="Calibri" w:hAnsiTheme="majorBidi" w:cstheme="majorBidi"/>
          <w:sz w:val="24"/>
        </w:rPr>
        <w:t xml:space="preserve">budget for the year </w:t>
      </w:r>
      <w:r w:rsidRPr="00A73FCA">
        <w:rPr>
          <w:rFonts w:asciiTheme="majorBidi" w:hAnsiTheme="majorBidi" w:cstheme="majorBidi"/>
          <w:bCs/>
          <w:sz w:val="24"/>
        </w:rPr>
        <w:t>202</w:t>
      </w:r>
      <w:r>
        <w:rPr>
          <w:rFonts w:asciiTheme="majorBidi" w:hAnsiTheme="majorBidi" w:cstheme="majorBidi" w:hint="cs"/>
          <w:bCs/>
          <w:sz w:val="24"/>
          <w:rtl/>
        </w:rPr>
        <w:t>6</w:t>
      </w:r>
      <w:r w:rsidRPr="00A73FCA">
        <w:rPr>
          <w:rFonts w:asciiTheme="majorBidi" w:hAnsiTheme="majorBidi" w:cstheme="majorBidi"/>
          <w:bCs/>
          <w:sz w:val="24"/>
        </w:rPr>
        <w:t>-202</w:t>
      </w:r>
      <w:r>
        <w:rPr>
          <w:rFonts w:asciiTheme="majorBidi" w:hAnsiTheme="majorBidi" w:cstheme="majorBidi" w:hint="cs"/>
          <w:bCs/>
          <w:sz w:val="24"/>
          <w:rtl/>
        </w:rPr>
        <w:t>7</w:t>
      </w:r>
      <w:r>
        <w:rPr>
          <w:rFonts w:asciiTheme="majorBidi" w:hAnsiTheme="majorBidi" w:cstheme="majorBidi"/>
          <w:bCs/>
          <w:sz w:val="24"/>
        </w:rPr>
        <w:t>.</w:t>
      </w:r>
    </w:p>
    <w:p w14:paraId="7BE102D0" w14:textId="265598E7" w:rsidR="008A12ED" w:rsidRDefault="006B4C63" w:rsidP="001A1098">
      <w:pPr>
        <w:pStyle w:val="ListParagraph"/>
        <w:numPr>
          <w:ilvl w:val="0"/>
          <w:numId w:val="5"/>
        </w:numPr>
        <w:ind w:left="446" w:right="144"/>
        <w:rPr>
          <w:rFonts w:asciiTheme="majorBidi" w:hAnsiTheme="majorBidi" w:cstheme="majorBidi"/>
          <w:sz w:val="24"/>
        </w:rPr>
      </w:pPr>
      <w:r>
        <w:rPr>
          <w:rFonts w:asciiTheme="majorBidi" w:hAnsiTheme="majorBidi" w:cstheme="majorBidi"/>
          <w:sz w:val="24"/>
        </w:rPr>
        <w:t>Update owners to i</w:t>
      </w:r>
      <w:r w:rsidR="003755FA" w:rsidRPr="003755FA">
        <w:rPr>
          <w:rFonts w:asciiTheme="majorBidi" w:hAnsiTheme="majorBidi" w:cstheme="majorBidi"/>
          <w:sz w:val="24"/>
        </w:rPr>
        <w:t>nclusion of Amwaj Central’s invoices for the years 2022 and 2023 in the Floating City’s budget, and coordinating with Amwaj Central regarding the settlement of the amounts, to be paid over a period of two years.</w:t>
      </w:r>
    </w:p>
    <w:p w14:paraId="01628537" w14:textId="386CD244" w:rsidR="003755FA" w:rsidRPr="007E5955" w:rsidRDefault="003755FA" w:rsidP="001A1098">
      <w:pPr>
        <w:pStyle w:val="ListParagraph"/>
        <w:numPr>
          <w:ilvl w:val="0"/>
          <w:numId w:val="5"/>
        </w:numPr>
        <w:ind w:left="446" w:right="144"/>
        <w:rPr>
          <w:rFonts w:asciiTheme="majorBidi" w:hAnsiTheme="majorBidi" w:cstheme="majorBidi"/>
          <w:sz w:val="24"/>
        </w:rPr>
      </w:pPr>
      <w:r w:rsidRPr="003755FA">
        <w:rPr>
          <w:rFonts w:asciiTheme="majorBidi" w:hAnsiTheme="majorBidi" w:cstheme="majorBidi"/>
          <w:sz w:val="24"/>
        </w:rPr>
        <w:t>Voting on whether to retain the amounts listed under the five companies in the Floating City’s financial report and continue their inclusion, or to remove them from the report. The annual value of these amounts is BHD 53,000, and they have been recorded in the Floating City’s accounts for four years, totaling BHD 212,000. These amounts have not yet been collected and remain under judicial litigation.</w:t>
      </w:r>
    </w:p>
    <w:p w14:paraId="560F7FF7" w14:textId="77777777" w:rsidR="001A1098" w:rsidRPr="00E769AD" w:rsidRDefault="001A1098" w:rsidP="001A1098">
      <w:pPr>
        <w:pStyle w:val="ListParagraph"/>
        <w:numPr>
          <w:ilvl w:val="0"/>
          <w:numId w:val="5"/>
        </w:numPr>
        <w:ind w:left="446" w:right="144"/>
        <w:rPr>
          <w:rFonts w:asciiTheme="majorBidi" w:eastAsia="Calibri" w:hAnsiTheme="majorBidi" w:cstheme="majorBidi"/>
          <w:sz w:val="24"/>
        </w:rPr>
      </w:pPr>
      <w:r w:rsidRPr="00BC7A23">
        <w:rPr>
          <w:rFonts w:asciiTheme="majorBidi" w:eastAsia="Calibri" w:hAnsiTheme="majorBidi" w:cstheme="majorBidi"/>
          <w:sz w:val="24"/>
        </w:rPr>
        <w:t>Any other businesses</w:t>
      </w:r>
      <w:r>
        <w:rPr>
          <w:rFonts w:asciiTheme="majorBidi" w:eastAsia="Calibri" w:hAnsiTheme="majorBidi" w:cstheme="majorBidi"/>
          <w:sz w:val="24"/>
        </w:rPr>
        <w:t>.</w:t>
      </w:r>
    </w:p>
    <w:p w14:paraId="2BAD1CBE" w14:textId="77777777" w:rsidR="001A1098" w:rsidRPr="00F510EA" w:rsidRDefault="001A1098" w:rsidP="001A1098">
      <w:pPr>
        <w:ind w:left="115" w:right="144"/>
        <w:rPr>
          <w:rFonts w:asciiTheme="majorBidi" w:hAnsiTheme="majorBidi" w:cstheme="majorBidi"/>
          <w:sz w:val="24"/>
          <w:szCs w:val="24"/>
        </w:rPr>
      </w:pPr>
      <w:r w:rsidRPr="00F510EA">
        <w:rPr>
          <w:rFonts w:asciiTheme="majorBidi" w:hAnsiTheme="majorBidi" w:cstheme="majorBidi"/>
          <w:sz w:val="24"/>
          <w:szCs w:val="24"/>
        </w:rPr>
        <w:t>We</w:t>
      </w:r>
      <w:r w:rsidRPr="00F510EA">
        <w:rPr>
          <w:rFonts w:asciiTheme="majorBidi" w:hAnsiTheme="majorBidi" w:cstheme="majorBidi"/>
          <w:spacing w:val="-3"/>
          <w:sz w:val="24"/>
          <w:szCs w:val="24"/>
        </w:rPr>
        <w:t xml:space="preserve"> </w:t>
      </w:r>
      <w:r w:rsidRPr="00F510EA">
        <w:rPr>
          <w:rFonts w:asciiTheme="majorBidi" w:hAnsiTheme="majorBidi" w:cstheme="majorBidi"/>
          <w:sz w:val="24"/>
          <w:szCs w:val="24"/>
        </w:rPr>
        <w:t>kindly</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request</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all homeowners,</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or</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their</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nominated</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proxies</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to</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attend</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this</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important</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meeting</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as</w:t>
      </w:r>
      <w:r w:rsidRPr="00F510EA">
        <w:rPr>
          <w:rFonts w:asciiTheme="majorBidi" w:hAnsiTheme="majorBidi" w:cstheme="majorBidi"/>
          <w:spacing w:val="-57"/>
          <w:sz w:val="24"/>
          <w:szCs w:val="24"/>
        </w:rPr>
        <w:t xml:space="preserve"> </w:t>
      </w:r>
      <w:r w:rsidRPr="00F510EA">
        <w:rPr>
          <w:rFonts w:asciiTheme="majorBidi" w:hAnsiTheme="majorBidi" w:cstheme="majorBidi"/>
          <w:sz w:val="24"/>
          <w:szCs w:val="24"/>
        </w:rPr>
        <w:t>your participation is vital to safeguard your investment, so please confirm your attendance by</w:t>
      </w:r>
      <w:r w:rsidRPr="00F510EA">
        <w:rPr>
          <w:rFonts w:asciiTheme="majorBidi" w:hAnsiTheme="majorBidi" w:cstheme="majorBidi"/>
          <w:spacing w:val="1"/>
          <w:sz w:val="24"/>
          <w:szCs w:val="24"/>
        </w:rPr>
        <w:t xml:space="preserve"> </w:t>
      </w:r>
      <w:r w:rsidRPr="00F510EA">
        <w:rPr>
          <w:rFonts w:asciiTheme="majorBidi" w:hAnsiTheme="majorBidi" w:cstheme="majorBidi"/>
          <w:sz w:val="24"/>
          <w:szCs w:val="24"/>
        </w:rPr>
        <w:t xml:space="preserve">visiting the website </w:t>
      </w:r>
      <w:hyperlink r:id="rId10" w:history="1">
        <w:r w:rsidRPr="00F510EA">
          <w:rPr>
            <w:rStyle w:val="Hyperlink"/>
            <w:rFonts w:asciiTheme="majorBidi" w:hAnsiTheme="majorBidi" w:cstheme="majorBidi"/>
            <w:sz w:val="24"/>
            <w:szCs w:val="24"/>
          </w:rPr>
          <w:t>www.floatingcityamwaj.com</w:t>
        </w:r>
      </w:hyperlink>
      <w:r w:rsidRPr="00F510EA">
        <w:rPr>
          <w:rStyle w:val="Hyperlink"/>
          <w:rFonts w:asciiTheme="majorBidi" w:hAnsiTheme="majorBidi" w:cstheme="majorBidi"/>
          <w:sz w:val="24"/>
          <w:szCs w:val="24"/>
        </w:rPr>
        <w:t xml:space="preserve"> </w:t>
      </w:r>
      <w:r w:rsidRPr="00F510EA">
        <w:rPr>
          <w:rFonts w:asciiTheme="majorBidi" w:hAnsiTheme="majorBidi" w:cstheme="majorBidi"/>
          <w:sz w:val="24"/>
          <w:szCs w:val="24"/>
        </w:rPr>
        <w:t>and sending the Registration form along with a copy of the title deed and a copy of the CPR</w:t>
      </w:r>
      <w:r>
        <w:rPr>
          <w:rFonts w:asciiTheme="majorBidi" w:hAnsiTheme="majorBidi" w:cstheme="majorBidi"/>
          <w:sz w:val="24"/>
          <w:szCs w:val="24"/>
        </w:rPr>
        <w:t>.</w:t>
      </w:r>
    </w:p>
    <w:p w14:paraId="2B348216" w14:textId="0FC8093D" w:rsidR="00716949" w:rsidRDefault="00716949" w:rsidP="001A1098">
      <w:pPr>
        <w:pStyle w:val="BodyText"/>
        <w:spacing w:before="1"/>
        <w:ind w:firstLine="720"/>
        <w:rPr>
          <w:rFonts w:asciiTheme="majorBidi" w:hAnsiTheme="majorBidi" w:cstheme="majorBidi"/>
          <w:sz w:val="24"/>
        </w:rPr>
      </w:pPr>
    </w:p>
    <w:p w14:paraId="36E570E8" w14:textId="435E6128" w:rsidR="00716949" w:rsidRPr="00716949" w:rsidRDefault="00716949" w:rsidP="00716949">
      <w:pPr>
        <w:pStyle w:val="Heading1"/>
        <w:jc w:val="center"/>
        <w:rPr>
          <w:rFonts w:eastAsia="Times New Roman"/>
          <w:u w:val="single"/>
        </w:rPr>
      </w:pPr>
      <w:r>
        <w:rPr>
          <w:rFonts w:asciiTheme="majorBidi" w:hAnsiTheme="majorBidi"/>
          <w:sz w:val="24"/>
        </w:rPr>
        <w:br w:type="page"/>
      </w:r>
      <w:r w:rsidRPr="00716949">
        <w:rPr>
          <w:rFonts w:eastAsia="Times New Roman"/>
          <w:u w:val="single"/>
          <w:rtl/>
        </w:rPr>
        <w:lastRenderedPageBreak/>
        <w:t>جدول الأعمال</w:t>
      </w:r>
    </w:p>
    <w:p w14:paraId="2FAC6EC7" w14:textId="052299BE" w:rsidR="00716949" w:rsidRDefault="00716949" w:rsidP="007169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770"/>
      </w:tblGrid>
      <w:tr w:rsidR="00716949" w14:paraId="3B19C191" w14:textId="77777777" w:rsidTr="00716949">
        <w:tc>
          <w:tcPr>
            <w:tcW w:w="5580" w:type="dxa"/>
          </w:tcPr>
          <w:p w14:paraId="2C98C43D" w14:textId="3423660F" w:rsidR="00716949" w:rsidRDefault="00716949" w:rsidP="00393EEC">
            <w:pPr>
              <w:jc w:val="right"/>
            </w:pPr>
            <w:r w:rsidRPr="00716949">
              <w:rPr>
                <w:rFonts w:ascii="Times New Roman" w:eastAsia="Times New Roman" w:hAnsi="Times New Roman" w:cs="Times New Roman"/>
                <w:sz w:val="24"/>
                <w:szCs w:val="24"/>
                <w:rtl/>
              </w:rPr>
              <w:t>جمعية م</w:t>
            </w:r>
            <w:r w:rsidR="004D3525">
              <w:rPr>
                <w:rFonts w:ascii="Times New Roman" w:eastAsia="Times New Roman" w:hAnsi="Times New Roman" w:cs="Times New Roman" w:hint="cs"/>
                <w:sz w:val="24"/>
                <w:szCs w:val="24"/>
                <w:rtl/>
              </w:rPr>
              <w:t>ل</w:t>
            </w:r>
            <w:r w:rsidRPr="00716949">
              <w:rPr>
                <w:rFonts w:ascii="Times New Roman" w:eastAsia="Times New Roman" w:hAnsi="Times New Roman" w:cs="Times New Roman"/>
                <w:sz w:val="24"/>
                <w:szCs w:val="24"/>
                <w:rtl/>
              </w:rPr>
              <w:t>اك المدينة العائمة الرئيسية</w:t>
            </w:r>
          </w:p>
        </w:tc>
        <w:tc>
          <w:tcPr>
            <w:tcW w:w="3770" w:type="dxa"/>
          </w:tcPr>
          <w:p w14:paraId="7BAD1C0B" w14:textId="05646BDC" w:rsidR="00716949" w:rsidRDefault="00716949" w:rsidP="00393EEC">
            <w:pPr>
              <w:jc w:val="right"/>
            </w:pPr>
            <w:r w:rsidRPr="00716949">
              <w:rPr>
                <w:rFonts w:ascii="Times New Roman" w:eastAsia="Times New Roman" w:hAnsi="Times New Roman" w:cs="Times New Roman"/>
                <w:b/>
                <w:bCs/>
                <w:sz w:val="24"/>
                <w:szCs w:val="24"/>
                <w:rtl/>
              </w:rPr>
              <w:t>اسم جمعية المُلّاك</w:t>
            </w:r>
          </w:p>
        </w:tc>
      </w:tr>
      <w:tr w:rsidR="00716949" w14:paraId="60080B79" w14:textId="77777777" w:rsidTr="00716949">
        <w:tc>
          <w:tcPr>
            <w:tcW w:w="5580" w:type="dxa"/>
          </w:tcPr>
          <w:p w14:paraId="027752B3" w14:textId="77777777" w:rsidR="00716949" w:rsidRPr="00716949" w:rsidRDefault="00716949" w:rsidP="00393EEC">
            <w:pPr>
              <w:spacing w:before="100" w:beforeAutospacing="1" w:after="100" w:afterAutospacing="1"/>
              <w:jc w:val="right"/>
              <w:rPr>
                <w:rFonts w:ascii="Times New Roman" w:eastAsia="Times New Roman" w:hAnsi="Times New Roman" w:cs="Times New Roman"/>
                <w:sz w:val="24"/>
                <w:szCs w:val="24"/>
              </w:rPr>
            </w:pPr>
            <w:r w:rsidRPr="00716949">
              <w:rPr>
                <w:rFonts w:ascii="Times New Roman" w:eastAsia="Times New Roman" w:hAnsi="Times New Roman" w:cs="Times New Roman"/>
                <w:sz w:val="24"/>
                <w:szCs w:val="24"/>
              </w:rPr>
              <w:br/>
            </w:r>
            <w:r w:rsidRPr="00716949">
              <w:rPr>
                <w:rFonts w:ascii="Times New Roman" w:eastAsia="Times New Roman" w:hAnsi="Times New Roman" w:cs="Times New Roman"/>
                <w:sz w:val="24"/>
                <w:szCs w:val="24"/>
                <w:rtl/>
              </w:rPr>
              <w:t>مبنى رقم 3390، طريق رقم 5726، مجمع رقم 257، جزر أمواج</w:t>
            </w:r>
          </w:p>
          <w:p w14:paraId="66239CFC" w14:textId="77777777" w:rsidR="00716949" w:rsidRDefault="00716949" w:rsidP="00393EEC">
            <w:pPr>
              <w:jc w:val="right"/>
            </w:pPr>
          </w:p>
        </w:tc>
        <w:tc>
          <w:tcPr>
            <w:tcW w:w="3770" w:type="dxa"/>
          </w:tcPr>
          <w:p w14:paraId="7F4A4A0F" w14:textId="4E959E71" w:rsidR="00716949" w:rsidRDefault="00716949" w:rsidP="00393EEC">
            <w:pPr>
              <w:jc w:val="right"/>
            </w:pPr>
            <w:r w:rsidRPr="00716949">
              <w:rPr>
                <w:rFonts w:ascii="Times New Roman" w:eastAsia="Times New Roman" w:hAnsi="Times New Roman" w:cs="Times New Roman"/>
                <w:b/>
                <w:bCs/>
                <w:sz w:val="24"/>
                <w:szCs w:val="24"/>
                <w:rtl/>
              </w:rPr>
              <w:t>عنوان جمعية المُلّاك</w:t>
            </w:r>
          </w:p>
        </w:tc>
      </w:tr>
      <w:tr w:rsidR="00716949" w14:paraId="3F4F09BC" w14:textId="77777777" w:rsidTr="00716949">
        <w:tc>
          <w:tcPr>
            <w:tcW w:w="5580" w:type="dxa"/>
          </w:tcPr>
          <w:p w14:paraId="2FACFBB2" w14:textId="151853B5" w:rsidR="00716949" w:rsidRDefault="00716949" w:rsidP="00393EEC">
            <w:pPr>
              <w:jc w:val="right"/>
            </w:pPr>
            <w:r w:rsidRPr="00716949">
              <w:rPr>
                <w:rFonts w:ascii="Times New Roman" w:eastAsia="Times New Roman" w:hAnsi="Times New Roman" w:cs="Times New Roman"/>
                <w:sz w:val="24"/>
                <w:szCs w:val="24"/>
              </w:rPr>
              <w:br/>
            </w:r>
            <w:r w:rsidRPr="00716949">
              <w:rPr>
                <w:rFonts w:ascii="Times New Roman" w:eastAsia="Times New Roman" w:hAnsi="Times New Roman" w:cs="Times New Roman"/>
                <w:sz w:val="24"/>
                <w:szCs w:val="24"/>
                <w:rtl/>
              </w:rPr>
              <w:t>الأحد، 1 فبراير 2026، وفي حال عدم اكتمال النصاب القانوني خلال الساعة الأولى، سيتم تأجيل الاجتماع إلى يوم الأحد التالي الموافق 8 فبراير 2026</w:t>
            </w:r>
          </w:p>
        </w:tc>
        <w:tc>
          <w:tcPr>
            <w:tcW w:w="3770" w:type="dxa"/>
          </w:tcPr>
          <w:p w14:paraId="1A40B43B" w14:textId="735A9A3D" w:rsidR="00716949" w:rsidRDefault="00716949" w:rsidP="00393EEC">
            <w:pPr>
              <w:jc w:val="right"/>
            </w:pPr>
            <w:r w:rsidRPr="00716949">
              <w:rPr>
                <w:rFonts w:ascii="Times New Roman" w:eastAsia="Times New Roman" w:hAnsi="Times New Roman" w:cs="Times New Roman"/>
                <w:b/>
                <w:bCs/>
                <w:sz w:val="24"/>
                <w:szCs w:val="24"/>
                <w:rtl/>
              </w:rPr>
              <w:t>تاريخ الاجتماع</w:t>
            </w:r>
          </w:p>
        </w:tc>
      </w:tr>
      <w:tr w:rsidR="00716949" w14:paraId="302116BE" w14:textId="77777777" w:rsidTr="00716949">
        <w:tc>
          <w:tcPr>
            <w:tcW w:w="5580" w:type="dxa"/>
          </w:tcPr>
          <w:p w14:paraId="56354404" w14:textId="586EBE8C" w:rsidR="00716949" w:rsidRDefault="00716949" w:rsidP="00393EEC">
            <w:pPr>
              <w:jc w:val="right"/>
            </w:pPr>
            <w:r w:rsidRPr="00716949">
              <w:rPr>
                <w:rFonts w:ascii="Times New Roman" w:eastAsia="Times New Roman" w:hAnsi="Times New Roman" w:cs="Times New Roman"/>
                <w:sz w:val="24"/>
                <w:szCs w:val="24"/>
                <w:rtl/>
              </w:rPr>
              <w:t>الساعة 0</w:t>
            </w:r>
            <w:r w:rsidR="004D3525">
              <w:rPr>
                <w:rFonts w:ascii="Times New Roman" w:eastAsia="Times New Roman" w:hAnsi="Times New Roman" w:cs="Times New Roman" w:hint="cs"/>
                <w:sz w:val="24"/>
                <w:szCs w:val="24"/>
                <w:rtl/>
              </w:rPr>
              <w:t>4</w:t>
            </w:r>
            <w:r w:rsidRPr="00716949">
              <w:rPr>
                <w:rFonts w:ascii="Times New Roman" w:eastAsia="Times New Roman" w:hAnsi="Times New Roman" w:cs="Times New Roman"/>
                <w:sz w:val="24"/>
                <w:szCs w:val="24"/>
                <w:rtl/>
              </w:rPr>
              <w:t>:00 مساءً</w:t>
            </w:r>
          </w:p>
        </w:tc>
        <w:tc>
          <w:tcPr>
            <w:tcW w:w="3770" w:type="dxa"/>
          </w:tcPr>
          <w:p w14:paraId="547F3BAC" w14:textId="4EBF80A0" w:rsidR="00716949" w:rsidRDefault="00716949" w:rsidP="00393EEC">
            <w:pPr>
              <w:jc w:val="right"/>
            </w:pPr>
            <w:r w:rsidRPr="00716949">
              <w:rPr>
                <w:rFonts w:ascii="Times New Roman" w:eastAsia="Times New Roman" w:hAnsi="Times New Roman" w:cs="Times New Roman"/>
                <w:b/>
                <w:bCs/>
                <w:sz w:val="24"/>
                <w:szCs w:val="24"/>
                <w:rtl/>
              </w:rPr>
              <w:t>وقت الاجتماع</w:t>
            </w:r>
          </w:p>
        </w:tc>
      </w:tr>
      <w:tr w:rsidR="00393EEC" w14:paraId="4CE902BB" w14:textId="77777777" w:rsidTr="00716949">
        <w:tc>
          <w:tcPr>
            <w:tcW w:w="5580" w:type="dxa"/>
          </w:tcPr>
          <w:p w14:paraId="57D571CD" w14:textId="5CEAB98A" w:rsidR="00393EEC" w:rsidRPr="00716949" w:rsidRDefault="00393EEC" w:rsidP="00393EEC">
            <w:pPr>
              <w:jc w:val="right"/>
              <w:rPr>
                <w:rFonts w:ascii="Times New Roman" w:eastAsia="Times New Roman" w:hAnsi="Times New Roman" w:cs="Times New Roman"/>
                <w:sz w:val="24"/>
                <w:szCs w:val="24"/>
                <w:rtl/>
              </w:rPr>
            </w:pPr>
            <w:r w:rsidRPr="00716949">
              <w:rPr>
                <w:rFonts w:ascii="Times New Roman" w:eastAsia="Times New Roman" w:hAnsi="Times New Roman" w:cs="Times New Roman"/>
                <w:sz w:val="24"/>
                <w:szCs w:val="24"/>
                <w:rtl/>
              </w:rPr>
              <w:t xml:space="preserve"> عبر </w:t>
            </w:r>
            <w:proofErr w:type="gramStart"/>
            <w:r w:rsidRPr="00716949">
              <w:rPr>
                <w:rFonts w:ascii="Times New Roman" w:eastAsia="Times New Roman" w:hAnsi="Times New Roman" w:cs="Times New Roman"/>
                <w:sz w:val="24"/>
                <w:szCs w:val="24"/>
                <w:rtl/>
              </w:rPr>
              <w:t>الإنترنت</w:t>
            </w:r>
            <w:r w:rsidR="004D3525">
              <w:rPr>
                <w:rFonts w:ascii="Times New Roman" w:eastAsia="Times New Roman" w:hAnsi="Times New Roman" w:cs="Times New Roman" w:hint="cs"/>
                <w:sz w:val="24"/>
                <w:szCs w:val="24"/>
                <w:rtl/>
              </w:rPr>
              <w:t xml:space="preserve"> ،</w:t>
            </w:r>
            <w:proofErr w:type="gramEnd"/>
            <w:r w:rsidR="004D3525">
              <w:rPr>
                <w:rFonts w:ascii="Times New Roman" w:eastAsia="Times New Roman" w:hAnsi="Times New Roman" w:cs="Times New Roman" w:hint="cs"/>
                <w:sz w:val="24"/>
                <w:szCs w:val="24"/>
                <w:rtl/>
              </w:rPr>
              <w:t xml:space="preserve"> اجتماع حضور الكتروني</w:t>
            </w:r>
          </w:p>
        </w:tc>
        <w:tc>
          <w:tcPr>
            <w:tcW w:w="3770" w:type="dxa"/>
          </w:tcPr>
          <w:p w14:paraId="327BA801" w14:textId="144ADBA2" w:rsidR="00393EEC" w:rsidRPr="00716949" w:rsidRDefault="00393EEC" w:rsidP="00393EEC">
            <w:pPr>
              <w:jc w:val="right"/>
              <w:rPr>
                <w:rFonts w:ascii="Times New Roman" w:eastAsia="Times New Roman" w:hAnsi="Times New Roman" w:cs="Times New Roman"/>
                <w:b/>
                <w:bCs/>
                <w:sz w:val="24"/>
                <w:szCs w:val="24"/>
                <w:rtl/>
              </w:rPr>
            </w:pPr>
            <w:r w:rsidRPr="00716949">
              <w:rPr>
                <w:rFonts w:ascii="Times New Roman" w:eastAsia="Times New Roman" w:hAnsi="Times New Roman" w:cs="Times New Roman"/>
                <w:b/>
                <w:bCs/>
                <w:sz w:val="24"/>
                <w:szCs w:val="24"/>
                <w:rtl/>
              </w:rPr>
              <w:t>مكان الاجتماع</w:t>
            </w:r>
          </w:p>
        </w:tc>
      </w:tr>
      <w:tr w:rsidR="00393EEC" w14:paraId="555088D8" w14:textId="77777777" w:rsidTr="00393EEC">
        <w:trPr>
          <w:trHeight w:val="180"/>
        </w:trPr>
        <w:tc>
          <w:tcPr>
            <w:tcW w:w="5580" w:type="dxa"/>
          </w:tcPr>
          <w:p w14:paraId="7A600CA8" w14:textId="77777777" w:rsidR="00393EEC" w:rsidRPr="00716949" w:rsidRDefault="00393EEC" w:rsidP="00393EEC">
            <w:pPr>
              <w:spacing w:before="100" w:beforeAutospacing="1" w:after="100" w:afterAutospacing="1"/>
              <w:jc w:val="right"/>
              <w:rPr>
                <w:rFonts w:ascii="Times New Roman" w:eastAsia="Times New Roman" w:hAnsi="Times New Roman" w:cs="Times New Roman"/>
                <w:sz w:val="24"/>
                <w:szCs w:val="24"/>
              </w:rPr>
            </w:pPr>
            <w:r w:rsidRPr="00716949">
              <w:rPr>
                <w:rFonts w:ascii="Times New Roman" w:eastAsia="Times New Roman" w:hAnsi="Times New Roman" w:cs="Times New Roman"/>
                <w:sz w:val="24"/>
                <w:szCs w:val="24"/>
                <w:rtl/>
              </w:rPr>
              <w:t>الأحد، 11 يناير 2026</w:t>
            </w:r>
          </w:p>
          <w:p w14:paraId="273C25D1" w14:textId="77777777" w:rsidR="00393EEC" w:rsidRPr="00716949" w:rsidRDefault="00393EEC" w:rsidP="00393EEC">
            <w:pPr>
              <w:jc w:val="right"/>
              <w:rPr>
                <w:rFonts w:ascii="Times New Roman" w:eastAsia="Times New Roman" w:hAnsi="Times New Roman" w:cs="Times New Roman"/>
                <w:sz w:val="24"/>
                <w:szCs w:val="24"/>
                <w:rtl/>
              </w:rPr>
            </w:pPr>
          </w:p>
        </w:tc>
        <w:tc>
          <w:tcPr>
            <w:tcW w:w="3770" w:type="dxa"/>
          </w:tcPr>
          <w:p w14:paraId="4983834A" w14:textId="64702ACD" w:rsidR="00393EEC" w:rsidRPr="00716949" w:rsidRDefault="00393EEC" w:rsidP="00393EEC">
            <w:pPr>
              <w:jc w:val="right"/>
              <w:rPr>
                <w:rFonts w:ascii="Times New Roman" w:eastAsia="Times New Roman" w:hAnsi="Times New Roman" w:cs="Times New Roman"/>
                <w:b/>
                <w:bCs/>
                <w:sz w:val="24"/>
                <w:szCs w:val="24"/>
                <w:rtl/>
              </w:rPr>
            </w:pPr>
            <w:r w:rsidRPr="00716949">
              <w:rPr>
                <w:rFonts w:ascii="Times New Roman" w:eastAsia="Times New Roman" w:hAnsi="Times New Roman" w:cs="Times New Roman"/>
                <w:b/>
                <w:bCs/>
                <w:sz w:val="24"/>
                <w:szCs w:val="24"/>
                <w:rtl/>
              </w:rPr>
              <w:t>تاريخ الإعلان</w:t>
            </w:r>
          </w:p>
        </w:tc>
      </w:tr>
    </w:tbl>
    <w:p w14:paraId="4EF47222" w14:textId="77777777" w:rsidR="002D4E11" w:rsidRPr="007F5B21" w:rsidRDefault="002D4E11" w:rsidP="002D4E11">
      <w:pPr>
        <w:bidi/>
        <w:spacing w:after="0" w:line="240" w:lineRule="auto"/>
        <w:jc w:val="lowKashida"/>
        <w:rPr>
          <w:rFonts w:asciiTheme="majorBidi" w:hAnsiTheme="majorBidi" w:cstheme="majorBidi"/>
          <w:b/>
          <w:bCs/>
          <w:sz w:val="27"/>
          <w:szCs w:val="27"/>
          <w:u w:val="single"/>
          <w:rtl/>
          <w:lang w:bidi="ar-BH"/>
        </w:rPr>
      </w:pPr>
      <w:r w:rsidRPr="007F5B21">
        <w:rPr>
          <w:rFonts w:asciiTheme="majorBidi" w:hAnsiTheme="majorBidi" w:cstheme="majorBidi"/>
          <w:b/>
          <w:bCs/>
          <w:sz w:val="27"/>
          <w:szCs w:val="27"/>
          <w:u w:val="single"/>
          <w:rtl/>
          <w:lang w:bidi="ar-BH"/>
        </w:rPr>
        <w:t xml:space="preserve">جدول أعمال الاجتماع كما يلي: </w:t>
      </w:r>
    </w:p>
    <w:p w14:paraId="6F4C845D" w14:textId="1CFF9438"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sidRPr="002D4E11">
        <w:rPr>
          <w:rFonts w:asciiTheme="majorBidi" w:hAnsiTheme="majorBidi"/>
          <w:color w:val="222222"/>
          <w:sz w:val="27"/>
          <w:szCs w:val="27"/>
          <w:rtl/>
        </w:rPr>
        <w:t xml:space="preserve">التأكد من اكتمال النصاب القانوني وكلمة ترحيبية من رئيس مجلس </w:t>
      </w:r>
      <w:proofErr w:type="gramStart"/>
      <w:r w:rsidRPr="002D4E11">
        <w:rPr>
          <w:rFonts w:asciiTheme="majorBidi" w:hAnsiTheme="majorBidi"/>
          <w:color w:val="222222"/>
          <w:sz w:val="27"/>
          <w:szCs w:val="27"/>
          <w:rtl/>
        </w:rPr>
        <w:t>الإدارة.-</w:t>
      </w:r>
      <w:proofErr w:type="gramEnd"/>
      <w:r w:rsidRPr="002D4E11">
        <w:rPr>
          <w:rFonts w:asciiTheme="majorBidi" w:hAnsiTheme="majorBidi"/>
          <w:color w:val="222222"/>
          <w:sz w:val="27"/>
          <w:szCs w:val="27"/>
          <w:rtl/>
        </w:rPr>
        <w:t xml:space="preserve"> </w:t>
      </w:r>
    </w:p>
    <w:p w14:paraId="657EDC58" w14:textId="26AEBEB7"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sidRPr="002D4E11">
        <w:rPr>
          <w:rFonts w:asciiTheme="majorBidi" w:hAnsiTheme="majorBidi"/>
          <w:color w:val="222222"/>
          <w:sz w:val="27"/>
          <w:szCs w:val="27"/>
          <w:rtl/>
        </w:rPr>
        <w:t xml:space="preserve">تعيين رئيس للجمعية </w:t>
      </w:r>
      <w:proofErr w:type="gramStart"/>
      <w:r w:rsidRPr="002D4E11">
        <w:rPr>
          <w:rFonts w:asciiTheme="majorBidi" w:hAnsiTheme="majorBidi"/>
          <w:color w:val="222222"/>
          <w:sz w:val="27"/>
          <w:szCs w:val="27"/>
          <w:rtl/>
        </w:rPr>
        <w:t>العمومية.-</w:t>
      </w:r>
      <w:proofErr w:type="gramEnd"/>
      <w:r w:rsidRPr="002D4E11">
        <w:rPr>
          <w:rFonts w:asciiTheme="majorBidi" w:hAnsiTheme="majorBidi"/>
          <w:color w:val="222222"/>
          <w:sz w:val="27"/>
          <w:szCs w:val="27"/>
          <w:rtl/>
        </w:rPr>
        <w:t xml:space="preserve"> </w:t>
      </w:r>
    </w:p>
    <w:p w14:paraId="4F7F068A" w14:textId="15FC7E73"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sidRPr="002D4E11">
        <w:rPr>
          <w:rFonts w:asciiTheme="majorBidi" w:hAnsiTheme="majorBidi"/>
          <w:color w:val="222222"/>
          <w:sz w:val="27"/>
          <w:szCs w:val="27"/>
          <w:rtl/>
        </w:rPr>
        <w:t xml:space="preserve">المصادقة على محضر اجتماع الجمعية العمومية </w:t>
      </w:r>
      <w:proofErr w:type="gramStart"/>
      <w:r w:rsidRPr="002D4E11">
        <w:rPr>
          <w:rFonts w:asciiTheme="majorBidi" w:hAnsiTheme="majorBidi"/>
          <w:color w:val="222222"/>
          <w:sz w:val="27"/>
          <w:szCs w:val="27"/>
          <w:rtl/>
        </w:rPr>
        <w:t>السابق.-</w:t>
      </w:r>
      <w:proofErr w:type="gramEnd"/>
      <w:r w:rsidRPr="002D4E11">
        <w:rPr>
          <w:rFonts w:asciiTheme="majorBidi" w:hAnsiTheme="majorBidi"/>
          <w:color w:val="222222"/>
          <w:sz w:val="27"/>
          <w:szCs w:val="27"/>
          <w:rtl/>
        </w:rPr>
        <w:t xml:space="preserve"> </w:t>
      </w:r>
    </w:p>
    <w:p w14:paraId="572ACCC0" w14:textId="128BAD2A"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sidRPr="002D4E11">
        <w:rPr>
          <w:rFonts w:asciiTheme="majorBidi" w:hAnsiTheme="majorBidi"/>
          <w:color w:val="222222"/>
          <w:sz w:val="27"/>
          <w:szCs w:val="27"/>
          <w:rtl/>
        </w:rPr>
        <w:t>المصادقة على تقرير التدقيق المالي للسنة 2024–</w:t>
      </w:r>
      <w:proofErr w:type="gramStart"/>
      <w:r w:rsidRPr="002D4E11">
        <w:rPr>
          <w:rFonts w:asciiTheme="majorBidi" w:hAnsiTheme="majorBidi"/>
          <w:color w:val="222222"/>
          <w:sz w:val="27"/>
          <w:szCs w:val="27"/>
          <w:rtl/>
        </w:rPr>
        <w:t>2025.-</w:t>
      </w:r>
      <w:proofErr w:type="gramEnd"/>
      <w:r w:rsidRPr="002D4E11">
        <w:rPr>
          <w:rFonts w:asciiTheme="majorBidi" w:hAnsiTheme="majorBidi"/>
          <w:color w:val="222222"/>
          <w:sz w:val="27"/>
          <w:szCs w:val="27"/>
          <w:rtl/>
        </w:rPr>
        <w:t xml:space="preserve"> </w:t>
      </w:r>
    </w:p>
    <w:p w14:paraId="1FFDBBD1" w14:textId="137EDE41"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sidRPr="002D4E11">
        <w:rPr>
          <w:rFonts w:asciiTheme="majorBidi" w:hAnsiTheme="majorBidi"/>
          <w:color w:val="222222"/>
          <w:sz w:val="27"/>
          <w:szCs w:val="27"/>
          <w:rtl/>
        </w:rPr>
        <w:t>إبراء ذمة أعضاء مجلس إدارة المدينة العائمة عن أعمالهم خلال السنة 2024–</w:t>
      </w:r>
      <w:proofErr w:type="gramStart"/>
      <w:r w:rsidRPr="002D4E11">
        <w:rPr>
          <w:rFonts w:asciiTheme="majorBidi" w:hAnsiTheme="majorBidi"/>
          <w:color w:val="222222"/>
          <w:sz w:val="27"/>
          <w:szCs w:val="27"/>
          <w:rtl/>
        </w:rPr>
        <w:t>2025.-</w:t>
      </w:r>
      <w:proofErr w:type="gramEnd"/>
      <w:r w:rsidRPr="002D4E11">
        <w:rPr>
          <w:rFonts w:asciiTheme="majorBidi" w:hAnsiTheme="majorBidi"/>
          <w:color w:val="222222"/>
          <w:sz w:val="27"/>
          <w:szCs w:val="27"/>
          <w:rtl/>
        </w:rPr>
        <w:t xml:space="preserve"> </w:t>
      </w:r>
    </w:p>
    <w:p w14:paraId="641B0123" w14:textId="05212DB9"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sidRPr="002D4E11">
        <w:rPr>
          <w:rFonts w:asciiTheme="majorBidi" w:hAnsiTheme="majorBidi"/>
          <w:color w:val="222222"/>
          <w:sz w:val="27"/>
          <w:szCs w:val="27"/>
          <w:rtl/>
        </w:rPr>
        <w:t>التصويت على الميزانية المقترحة للسنة 2025–</w:t>
      </w:r>
      <w:proofErr w:type="gramStart"/>
      <w:r w:rsidRPr="002D4E11">
        <w:rPr>
          <w:rFonts w:asciiTheme="majorBidi" w:hAnsiTheme="majorBidi"/>
          <w:color w:val="222222"/>
          <w:sz w:val="27"/>
          <w:szCs w:val="27"/>
          <w:rtl/>
        </w:rPr>
        <w:t>2026.-</w:t>
      </w:r>
      <w:proofErr w:type="gramEnd"/>
      <w:r w:rsidRPr="002D4E11">
        <w:rPr>
          <w:rFonts w:asciiTheme="majorBidi" w:hAnsiTheme="majorBidi"/>
          <w:color w:val="222222"/>
          <w:sz w:val="27"/>
          <w:szCs w:val="27"/>
          <w:rtl/>
        </w:rPr>
        <w:t xml:space="preserve"> </w:t>
      </w:r>
    </w:p>
    <w:p w14:paraId="7B078F1A" w14:textId="64E3B7F8"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sidRPr="002D4E11">
        <w:rPr>
          <w:rFonts w:asciiTheme="majorBidi" w:hAnsiTheme="majorBidi"/>
          <w:color w:val="222222"/>
          <w:sz w:val="27"/>
          <w:szCs w:val="27"/>
          <w:rtl/>
        </w:rPr>
        <w:t>التصويت على الميزانية المقترحة للسنة 2026–</w:t>
      </w:r>
      <w:proofErr w:type="gramStart"/>
      <w:r w:rsidRPr="002D4E11">
        <w:rPr>
          <w:rFonts w:asciiTheme="majorBidi" w:hAnsiTheme="majorBidi"/>
          <w:color w:val="222222"/>
          <w:sz w:val="27"/>
          <w:szCs w:val="27"/>
          <w:rtl/>
        </w:rPr>
        <w:t>2027.-</w:t>
      </w:r>
      <w:proofErr w:type="gramEnd"/>
      <w:r w:rsidRPr="002D4E11">
        <w:rPr>
          <w:rFonts w:asciiTheme="majorBidi" w:hAnsiTheme="majorBidi"/>
          <w:color w:val="222222"/>
          <w:sz w:val="27"/>
          <w:szCs w:val="27"/>
          <w:rtl/>
        </w:rPr>
        <w:t xml:space="preserve"> </w:t>
      </w:r>
    </w:p>
    <w:p w14:paraId="6C09CE28" w14:textId="36565EAC"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sidRPr="002D4E11">
        <w:rPr>
          <w:rFonts w:asciiTheme="majorBidi" w:hAnsiTheme="majorBidi"/>
          <w:color w:val="222222"/>
          <w:sz w:val="27"/>
          <w:szCs w:val="27"/>
          <w:rtl/>
        </w:rPr>
        <w:t>إحاطة الم</w:t>
      </w:r>
      <w:r w:rsidR="004D3525">
        <w:rPr>
          <w:rFonts w:asciiTheme="majorBidi" w:hAnsiTheme="majorBidi" w:hint="cs"/>
          <w:color w:val="222222"/>
          <w:sz w:val="27"/>
          <w:szCs w:val="27"/>
          <w:rtl/>
        </w:rPr>
        <w:t>لا</w:t>
      </w:r>
      <w:r w:rsidRPr="002D4E11">
        <w:rPr>
          <w:rFonts w:asciiTheme="majorBidi" w:hAnsiTheme="majorBidi"/>
          <w:color w:val="222222"/>
          <w:sz w:val="27"/>
          <w:szCs w:val="27"/>
          <w:rtl/>
        </w:rPr>
        <w:t>ك بإدراج فواتير أمواج سنترال عن عامي 2022 و2023 ضمن ميزانية المدينة العائمة، والتنسيق مع أمواج سنترال بشأن تسوية المبالغ على أن يتم سدادها على مدى سنتين.</w:t>
      </w:r>
    </w:p>
    <w:p w14:paraId="4F36BC28" w14:textId="5B38270B" w:rsidR="002D4E11" w:rsidRPr="002D4E11" w:rsidRDefault="002D4E11" w:rsidP="002D4E11">
      <w:pPr>
        <w:pStyle w:val="ListParagraph"/>
        <w:numPr>
          <w:ilvl w:val="0"/>
          <w:numId w:val="11"/>
        </w:numPr>
        <w:bidi/>
        <w:contextualSpacing/>
        <w:jc w:val="lowKashida"/>
        <w:rPr>
          <w:rFonts w:asciiTheme="majorBidi" w:hAnsiTheme="majorBidi" w:cstheme="majorBidi"/>
          <w:color w:val="222222"/>
          <w:sz w:val="27"/>
          <w:szCs w:val="27"/>
        </w:rPr>
      </w:pPr>
      <w:r>
        <w:rPr>
          <w:rFonts w:asciiTheme="majorBidi" w:hAnsiTheme="majorBidi"/>
          <w:color w:val="222222"/>
          <w:sz w:val="27"/>
          <w:szCs w:val="27"/>
        </w:rPr>
        <w:t xml:space="preserve"> </w:t>
      </w:r>
      <w:r w:rsidRPr="002D4E11">
        <w:rPr>
          <w:rFonts w:asciiTheme="majorBidi" w:hAnsiTheme="majorBidi"/>
          <w:color w:val="222222"/>
          <w:sz w:val="27"/>
          <w:szCs w:val="27"/>
          <w:rtl/>
        </w:rPr>
        <w:t>التصويت على ما إذا كان سيتم الإبقاء على المبالغ المدرجة تحت خمس شركات في التقرير المالي للمدينة العائمة والاستمرار في إدراجها، أو إزالتها من التقرير. وتبلغ القيمة السنوية لهذه المبالغ 53,000 دينار بحريني، وقد تم تسجيلها في حسابات المدينة العائمة لمدة أربع سنوات بإجمالي 212,000 دينار بحريني. ولم يتم تحصيل هذه المبالغ حتى الآن ولا تزال منظورة أمام القضاء.</w:t>
      </w:r>
    </w:p>
    <w:p w14:paraId="25C521E5" w14:textId="143EA824" w:rsidR="002D4E11" w:rsidRPr="007F5B21" w:rsidRDefault="002D4E11" w:rsidP="002D4E11">
      <w:pPr>
        <w:pStyle w:val="ListParagraph"/>
        <w:widowControl/>
        <w:numPr>
          <w:ilvl w:val="0"/>
          <w:numId w:val="11"/>
        </w:numPr>
        <w:autoSpaceDE/>
        <w:autoSpaceDN/>
        <w:bidi/>
        <w:spacing w:after="160" w:line="259" w:lineRule="auto"/>
        <w:contextualSpacing/>
        <w:jc w:val="lowKashida"/>
        <w:rPr>
          <w:rFonts w:asciiTheme="majorBidi" w:hAnsiTheme="majorBidi" w:cstheme="majorBidi"/>
          <w:color w:val="222222"/>
          <w:sz w:val="27"/>
          <w:szCs w:val="27"/>
          <w:rtl/>
        </w:rPr>
      </w:pPr>
      <w:r>
        <w:rPr>
          <w:rFonts w:asciiTheme="majorBidi" w:hAnsiTheme="majorBidi"/>
          <w:color w:val="222222"/>
          <w:sz w:val="27"/>
          <w:szCs w:val="27"/>
        </w:rPr>
        <w:t xml:space="preserve"> </w:t>
      </w:r>
      <w:r w:rsidRPr="00716949">
        <w:rPr>
          <w:rFonts w:asciiTheme="majorBidi" w:hAnsiTheme="majorBidi"/>
          <w:color w:val="222222"/>
          <w:sz w:val="27"/>
          <w:szCs w:val="27"/>
          <w:rtl/>
        </w:rPr>
        <w:t>أي أعمال أخرى</w:t>
      </w:r>
    </w:p>
    <w:p w14:paraId="60F47216" w14:textId="77777777" w:rsidR="002D4E11" w:rsidRPr="00393EEC" w:rsidRDefault="002D4E11" w:rsidP="00716949">
      <w:pPr>
        <w:spacing w:before="100" w:beforeAutospacing="1" w:after="100" w:afterAutospacing="1" w:line="240" w:lineRule="auto"/>
        <w:jc w:val="right"/>
        <w:rPr>
          <w:rFonts w:ascii="Times New Roman" w:eastAsia="Times New Roman" w:hAnsi="Times New Roman" w:cs="Times New Roman"/>
          <w:sz w:val="24"/>
          <w:szCs w:val="24"/>
          <w:u w:val="single"/>
        </w:rPr>
      </w:pPr>
    </w:p>
    <w:p w14:paraId="03538569" w14:textId="5C4E53A8" w:rsidR="00393EEC" w:rsidRDefault="00716949" w:rsidP="00393EEC">
      <w:pPr>
        <w:spacing w:before="100" w:beforeAutospacing="1" w:after="100" w:afterAutospacing="1" w:line="240" w:lineRule="auto"/>
        <w:jc w:val="right"/>
        <w:rPr>
          <w:rFonts w:ascii="Times New Roman" w:eastAsia="Times New Roman" w:hAnsi="Times New Roman" w:cs="Times New Roman"/>
          <w:sz w:val="24"/>
          <w:szCs w:val="24"/>
        </w:rPr>
      </w:pPr>
      <w:r w:rsidRPr="00716949">
        <w:rPr>
          <w:rFonts w:ascii="Times New Roman" w:eastAsia="Times New Roman" w:hAnsi="Times New Roman" w:cs="Times New Roman"/>
          <w:sz w:val="24"/>
          <w:szCs w:val="24"/>
          <w:rtl/>
        </w:rPr>
        <w:t>نرجو من جميع الم</w:t>
      </w:r>
      <w:r w:rsidR="004D3525">
        <w:rPr>
          <w:rFonts w:ascii="Times New Roman" w:eastAsia="Times New Roman" w:hAnsi="Times New Roman" w:cs="Times New Roman" w:hint="cs"/>
          <w:sz w:val="24"/>
          <w:szCs w:val="24"/>
          <w:rtl/>
        </w:rPr>
        <w:t>لا</w:t>
      </w:r>
      <w:r w:rsidRPr="00716949">
        <w:rPr>
          <w:rFonts w:ascii="Times New Roman" w:eastAsia="Times New Roman" w:hAnsi="Times New Roman" w:cs="Times New Roman"/>
          <w:sz w:val="24"/>
          <w:szCs w:val="24"/>
          <w:rtl/>
        </w:rPr>
        <w:t>ك أو من ينوب عنهم بموجب توكيل قانوني حضور هذا الاجتماع الهام، حيث إن مشاركتكم ضرورية لحماية استثماركم. وعليه، يرجى تأكيد الحضور من خلال زيارة الموقع الإلكتروني</w:t>
      </w:r>
      <w:r w:rsidRPr="00716949">
        <w:rPr>
          <w:rFonts w:ascii="Times New Roman" w:eastAsia="Times New Roman" w:hAnsi="Times New Roman" w:cs="Times New Roman"/>
          <w:sz w:val="24"/>
          <w:szCs w:val="24"/>
        </w:rPr>
        <w:br/>
      </w:r>
      <w:hyperlink r:id="rId11" w:tgtFrame="_new" w:history="1">
        <w:r w:rsidRPr="00716949">
          <w:rPr>
            <w:rFonts w:ascii="Times New Roman" w:eastAsia="Times New Roman" w:hAnsi="Times New Roman" w:cs="Times New Roman"/>
            <w:b/>
            <w:bCs/>
            <w:color w:val="0000FF"/>
            <w:sz w:val="24"/>
            <w:szCs w:val="24"/>
            <w:u w:val="single"/>
          </w:rPr>
          <w:t>www.floatingcityamwaj.com</w:t>
        </w:r>
      </w:hyperlink>
      <w:r w:rsidRPr="00716949">
        <w:rPr>
          <w:rFonts w:ascii="Times New Roman" w:eastAsia="Times New Roman" w:hAnsi="Times New Roman" w:cs="Times New Roman"/>
          <w:sz w:val="24"/>
          <w:szCs w:val="24"/>
        </w:rPr>
        <w:br/>
      </w:r>
      <w:r w:rsidRPr="00716949">
        <w:rPr>
          <w:rFonts w:ascii="Times New Roman" w:eastAsia="Times New Roman" w:hAnsi="Times New Roman" w:cs="Times New Roman"/>
          <w:sz w:val="24"/>
          <w:szCs w:val="24"/>
          <w:rtl/>
        </w:rPr>
        <w:t>وإرسال نموذج التسجيل مرفقًا بنسخة من سند الملكية ونسخة من بطاقة الهوية</w:t>
      </w:r>
      <w:r w:rsidRPr="00716949">
        <w:rPr>
          <w:rFonts w:ascii="Times New Roman" w:eastAsia="Times New Roman" w:hAnsi="Times New Roman" w:cs="Times New Roman"/>
          <w:sz w:val="24"/>
          <w:szCs w:val="24"/>
        </w:rPr>
        <w:t xml:space="preserve"> (CPR).</w:t>
      </w:r>
    </w:p>
    <w:p w14:paraId="43EC2BC6" w14:textId="77777777" w:rsidR="004D3525" w:rsidRDefault="004D3525" w:rsidP="00393EEC">
      <w:pPr>
        <w:spacing w:before="100" w:beforeAutospacing="1" w:after="100" w:afterAutospacing="1" w:line="240" w:lineRule="auto"/>
        <w:jc w:val="right"/>
        <w:rPr>
          <w:rFonts w:ascii="Times New Roman" w:eastAsia="Times New Roman" w:hAnsi="Times New Roman" w:cs="Times New Roman"/>
          <w:sz w:val="24"/>
          <w:szCs w:val="24"/>
        </w:rPr>
      </w:pPr>
    </w:p>
    <w:p w14:paraId="7C246D43" w14:textId="77777777" w:rsidR="00393EEC" w:rsidRPr="00393EEC" w:rsidRDefault="00393EEC" w:rsidP="00393EEC">
      <w:pPr>
        <w:spacing w:before="100" w:beforeAutospacing="1" w:after="100" w:afterAutospacing="1" w:line="240" w:lineRule="auto"/>
        <w:jc w:val="right"/>
        <w:rPr>
          <w:rFonts w:ascii="Times New Roman" w:eastAsia="Times New Roman" w:hAnsi="Times New Roman" w:cs="Times New Roman"/>
          <w:sz w:val="24"/>
          <w:szCs w:val="24"/>
        </w:rPr>
      </w:pPr>
    </w:p>
    <w:p w14:paraId="7E1BBD6B" w14:textId="46C15E82" w:rsidR="00CE4BEB" w:rsidRDefault="001A1098" w:rsidP="00930187">
      <w:pPr>
        <w:pStyle w:val="Heading1"/>
        <w:ind w:right="257"/>
        <w:rPr>
          <w:rFonts w:asciiTheme="majorBidi" w:hAnsiTheme="majorBidi"/>
          <w:color w:val="FF0000"/>
          <w:sz w:val="22"/>
          <w:szCs w:val="22"/>
        </w:rPr>
      </w:pPr>
      <w:r w:rsidRPr="00AF3C7A">
        <w:rPr>
          <w:rFonts w:asciiTheme="majorBidi" w:hAnsiTheme="majorBidi"/>
          <w:color w:val="FF0000"/>
          <w:sz w:val="22"/>
          <w:szCs w:val="22"/>
        </w:rPr>
        <w:lastRenderedPageBreak/>
        <w:t>Should you not be able to attend on virtual meeting, kindly please fill out the attached proxy</w:t>
      </w:r>
      <w:r w:rsidRPr="00AF3C7A">
        <w:rPr>
          <w:rFonts w:asciiTheme="majorBidi" w:hAnsiTheme="majorBidi"/>
          <w:color w:val="FF0000"/>
          <w:spacing w:val="-1"/>
          <w:sz w:val="22"/>
          <w:szCs w:val="22"/>
        </w:rPr>
        <w:t xml:space="preserve"> </w:t>
      </w:r>
      <w:r w:rsidRPr="00AF3C7A">
        <w:rPr>
          <w:rFonts w:asciiTheme="majorBidi" w:hAnsiTheme="majorBidi"/>
          <w:color w:val="FF0000"/>
          <w:sz w:val="22"/>
          <w:szCs w:val="22"/>
        </w:rPr>
        <w:t>form</w:t>
      </w:r>
    </w:p>
    <w:p w14:paraId="2C5D4D70" w14:textId="77777777" w:rsidR="00930187" w:rsidRDefault="00930187" w:rsidP="001A1098">
      <w:pPr>
        <w:widowControl w:val="0"/>
        <w:autoSpaceDE w:val="0"/>
        <w:autoSpaceDN w:val="0"/>
        <w:spacing w:before="64" w:after="0" w:line="240" w:lineRule="auto"/>
        <w:ind w:right="4905"/>
        <w:jc w:val="right"/>
      </w:pPr>
    </w:p>
    <w:p w14:paraId="077BE988" w14:textId="7DCB06F9" w:rsidR="001A1098" w:rsidRPr="001A1098" w:rsidRDefault="001A1098" w:rsidP="00D74B89">
      <w:pPr>
        <w:widowControl w:val="0"/>
        <w:autoSpaceDE w:val="0"/>
        <w:autoSpaceDN w:val="0"/>
        <w:spacing w:before="64" w:after="0" w:line="240" w:lineRule="auto"/>
        <w:ind w:right="4905"/>
        <w:jc w:val="right"/>
        <w:rPr>
          <w:rFonts w:ascii="Times New Roman" w:eastAsia="Times New Roman" w:hAnsi="Times New Roman" w:cs="Times New Roman"/>
          <w:b/>
          <w:bCs/>
          <w:color w:val="365F91"/>
          <w:sz w:val="32"/>
          <w:szCs w:val="32"/>
          <w:u w:val="single" w:color="000000"/>
        </w:rPr>
      </w:pPr>
      <w:r w:rsidRPr="001A1098">
        <w:rPr>
          <w:rFonts w:ascii="Times New Roman" w:eastAsia="Times New Roman" w:hAnsi="Times New Roman" w:cs="Times New Roman"/>
          <w:b/>
          <w:bCs/>
          <w:color w:val="365F91"/>
          <w:sz w:val="32"/>
          <w:szCs w:val="32"/>
          <w:u w:val="single" w:color="000000"/>
        </w:rPr>
        <w:t>Proxy Form</w:t>
      </w:r>
    </w:p>
    <w:p w14:paraId="37BACAE4" w14:textId="77777777" w:rsidR="001A1098" w:rsidRPr="001A1098" w:rsidRDefault="001A1098" w:rsidP="001A1098">
      <w:pPr>
        <w:widowControl w:val="0"/>
        <w:autoSpaceDE w:val="0"/>
        <w:autoSpaceDN w:val="0"/>
        <w:spacing w:before="64" w:after="0" w:line="240" w:lineRule="auto"/>
        <w:ind w:right="4905"/>
        <w:jc w:val="right"/>
        <w:rPr>
          <w:rFonts w:ascii="Times New Roman" w:eastAsia="Times New Roman" w:hAnsi="Times New Roman" w:cs="Times New Roman"/>
          <w:b/>
          <w:bCs/>
          <w:color w:val="365F91"/>
          <w:sz w:val="32"/>
          <w:szCs w:val="32"/>
          <w:u w:val="single" w:color="000000"/>
        </w:rPr>
      </w:pP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2"/>
        <w:gridCol w:w="6418"/>
      </w:tblGrid>
      <w:tr w:rsidR="001A1098" w:rsidRPr="001A1098" w14:paraId="7E6EF6F7" w14:textId="77777777" w:rsidTr="00CE4BEB">
        <w:trPr>
          <w:trHeight w:val="268"/>
        </w:trPr>
        <w:tc>
          <w:tcPr>
            <w:tcW w:w="2572" w:type="dxa"/>
            <w:shd w:val="clear" w:color="auto" w:fill="B8CCE4"/>
          </w:tcPr>
          <w:p w14:paraId="1406676B" w14:textId="77777777" w:rsidR="001A1098" w:rsidRPr="001A1098" w:rsidRDefault="001A1098" w:rsidP="001A1098">
            <w:pPr>
              <w:widowControl w:val="0"/>
              <w:autoSpaceDE w:val="0"/>
              <w:autoSpaceDN w:val="0"/>
              <w:spacing w:before="1"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Name</w:t>
            </w:r>
            <w:r w:rsidRPr="001A1098">
              <w:rPr>
                <w:rFonts w:ascii="Times New Roman" w:eastAsia="Times New Roman" w:hAnsi="Times New Roman" w:cs="Times New Roman"/>
                <w:b/>
                <w:bCs/>
                <w:spacing w:val="-4"/>
                <w:sz w:val="24"/>
                <w:szCs w:val="24"/>
              </w:rPr>
              <w:t xml:space="preserve"> </w:t>
            </w:r>
            <w:r w:rsidRPr="001A1098">
              <w:rPr>
                <w:rFonts w:ascii="Times New Roman" w:eastAsia="Times New Roman" w:hAnsi="Times New Roman" w:cs="Times New Roman"/>
                <w:b/>
                <w:bCs/>
                <w:sz w:val="24"/>
                <w:szCs w:val="24"/>
              </w:rPr>
              <w:t>of</w:t>
            </w:r>
            <w:r w:rsidRPr="001A1098">
              <w:rPr>
                <w:rFonts w:ascii="Times New Roman" w:eastAsia="Times New Roman" w:hAnsi="Times New Roman" w:cs="Times New Roman"/>
                <w:b/>
                <w:bCs/>
                <w:spacing w:val="-3"/>
                <w:sz w:val="24"/>
                <w:szCs w:val="24"/>
              </w:rPr>
              <w:t xml:space="preserve"> </w:t>
            </w:r>
            <w:r w:rsidRPr="001A1098">
              <w:rPr>
                <w:rFonts w:ascii="Times New Roman" w:eastAsia="Times New Roman" w:hAnsi="Times New Roman" w:cs="Times New Roman"/>
                <w:b/>
                <w:bCs/>
                <w:sz w:val="24"/>
                <w:szCs w:val="24"/>
              </w:rPr>
              <w:t>Owners</w:t>
            </w:r>
            <w:r w:rsidRPr="001A1098">
              <w:rPr>
                <w:rFonts w:ascii="Times New Roman" w:eastAsia="Times New Roman" w:hAnsi="Times New Roman" w:cs="Times New Roman"/>
                <w:b/>
                <w:bCs/>
                <w:spacing w:val="-2"/>
                <w:sz w:val="24"/>
                <w:szCs w:val="24"/>
              </w:rPr>
              <w:t xml:space="preserve"> </w:t>
            </w:r>
            <w:r w:rsidRPr="001A1098">
              <w:rPr>
                <w:rFonts w:ascii="Times New Roman" w:eastAsia="Times New Roman" w:hAnsi="Times New Roman" w:cs="Times New Roman"/>
                <w:b/>
                <w:bCs/>
                <w:sz w:val="24"/>
                <w:szCs w:val="24"/>
              </w:rPr>
              <w:t>Association</w:t>
            </w:r>
          </w:p>
        </w:tc>
        <w:tc>
          <w:tcPr>
            <w:tcW w:w="6418" w:type="dxa"/>
          </w:tcPr>
          <w:p w14:paraId="54BA3E80" w14:textId="77777777" w:rsidR="001A1098" w:rsidRPr="001A1098" w:rsidRDefault="001A1098" w:rsidP="001A1098">
            <w:pPr>
              <w:widowControl w:val="0"/>
              <w:autoSpaceDE w:val="0"/>
              <w:autoSpaceDN w:val="0"/>
              <w:spacing w:after="0" w:line="240" w:lineRule="auto"/>
              <w:jc w:val="center"/>
              <w:rPr>
                <w:rFonts w:ascii="Times New Roman" w:eastAsia="Times New Roman" w:hAnsi="Times New Roman" w:cs="Times New Roman"/>
                <w:sz w:val="24"/>
                <w:szCs w:val="24"/>
                <w:rtl/>
              </w:rPr>
            </w:pPr>
            <w:r w:rsidRPr="001A1098">
              <w:rPr>
                <w:rFonts w:ascii="Times New Roman" w:eastAsia="Times New Roman" w:hAnsi="Times New Roman" w:cs="Times New Roman"/>
                <w:sz w:val="24"/>
                <w:szCs w:val="24"/>
              </w:rPr>
              <w:t>Floating City Main Owners Association</w:t>
            </w:r>
          </w:p>
          <w:p w14:paraId="07FC8B0C" w14:textId="77777777" w:rsidR="001A1098" w:rsidRPr="001A1098" w:rsidRDefault="001A1098" w:rsidP="001A1098">
            <w:pPr>
              <w:widowControl w:val="0"/>
              <w:autoSpaceDE w:val="0"/>
              <w:autoSpaceDN w:val="0"/>
              <w:spacing w:before="151" w:after="0" w:line="240" w:lineRule="auto"/>
              <w:ind w:left="64"/>
              <w:jc w:val="center"/>
              <w:rPr>
                <w:rFonts w:ascii="Times New Roman" w:eastAsia="Times New Roman" w:hAnsi="Times New Roman" w:cs="Times New Roman"/>
                <w:sz w:val="24"/>
                <w:szCs w:val="24"/>
              </w:rPr>
            </w:pPr>
          </w:p>
        </w:tc>
      </w:tr>
      <w:tr w:rsidR="001A1098" w:rsidRPr="001A1098" w14:paraId="3D87605D" w14:textId="77777777" w:rsidTr="00CE4BEB">
        <w:trPr>
          <w:trHeight w:val="268"/>
        </w:trPr>
        <w:tc>
          <w:tcPr>
            <w:tcW w:w="2572" w:type="dxa"/>
            <w:shd w:val="clear" w:color="auto" w:fill="B8CCE4"/>
          </w:tcPr>
          <w:p w14:paraId="020556FF" w14:textId="77777777" w:rsidR="001A1098" w:rsidRPr="001A1098" w:rsidRDefault="001A1098" w:rsidP="001A1098">
            <w:pPr>
              <w:widowControl w:val="0"/>
              <w:autoSpaceDE w:val="0"/>
              <w:autoSpaceDN w:val="0"/>
              <w:spacing w:before="1"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Address</w:t>
            </w:r>
            <w:r w:rsidRPr="001A1098">
              <w:rPr>
                <w:rFonts w:ascii="Times New Roman" w:eastAsia="Times New Roman" w:hAnsi="Times New Roman" w:cs="Times New Roman"/>
                <w:b/>
                <w:bCs/>
                <w:spacing w:val="-5"/>
                <w:sz w:val="24"/>
                <w:szCs w:val="24"/>
              </w:rPr>
              <w:t xml:space="preserve"> </w:t>
            </w:r>
            <w:r w:rsidRPr="001A1098">
              <w:rPr>
                <w:rFonts w:ascii="Times New Roman" w:eastAsia="Times New Roman" w:hAnsi="Times New Roman" w:cs="Times New Roman"/>
                <w:b/>
                <w:bCs/>
                <w:sz w:val="24"/>
                <w:szCs w:val="24"/>
              </w:rPr>
              <w:t>of</w:t>
            </w:r>
            <w:r w:rsidRPr="001A1098">
              <w:rPr>
                <w:rFonts w:ascii="Times New Roman" w:eastAsia="Times New Roman" w:hAnsi="Times New Roman" w:cs="Times New Roman"/>
                <w:b/>
                <w:bCs/>
                <w:spacing w:val="-4"/>
                <w:sz w:val="24"/>
                <w:szCs w:val="24"/>
              </w:rPr>
              <w:t xml:space="preserve"> </w:t>
            </w:r>
            <w:r w:rsidRPr="001A1098">
              <w:rPr>
                <w:rFonts w:ascii="Times New Roman" w:eastAsia="Times New Roman" w:hAnsi="Times New Roman" w:cs="Times New Roman"/>
                <w:b/>
                <w:bCs/>
                <w:sz w:val="24"/>
                <w:szCs w:val="24"/>
              </w:rPr>
              <w:t>Owners</w:t>
            </w:r>
            <w:r w:rsidRPr="001A1098">
              <w:rPr>
                <w:rFonts w:ascii="Times New Roman" w:eastAsia="Times New Roman" w:hAnsi="Times New Roman" w:cs="Times New Roman"/>
                <w:b/>
                <w:bCs/>
                <w:spacing w:val="-3"/>
                <w:sz w:val="24"/>
                <w:szCs w:val="24"/>
              </w:rPr>
              <w:t xml:space="preserve"> </w:t>
            </w:r>
            <w:r w:rsidRPr="001A1098">
              <w:rPr>
                <w:rFonts w:ascii="Times New Roman" w:eastAsia="Times New Roman" w:hAnsi="Times New Roman" w:cs="Times New Roman"/>
                <w:b/>
                <w:bCs/>
                <w:sz w:val="24"/>
                <w:szCs w:val="24"/>
              </w:rPr>
              <w:t>Association</w:t>
            </w:r>
          </w:p>
        </w:tc>
        <w:tc>
          <w:tcPr>
            <w:tcW w:w="6418" w:type="dxa"/>
          </w:tcPr>
          <w:p w14:paraId="21E73274" w14:textId="77777777" w:rsidR="001A1098" w:rsidRPr="001A1098" w:rsidRDefault="001A1098" w:rsidP="001A1098">
            <w:pPr>
              <w:widowControl w:val="0"/>
              <w:autoSpaceDE w:val="0"/>
              <w:autoSpaceDN w:val="0"/>
              <w:spacing w:after="0" w:line="240" w:lineRule="auto"/>
              <w:jc w:val="center"/>
              <w:rPr>
                <w:rFonts w:ascii="Times New Roman" w:eastAsia="Times New Roman" w:hAnsi="Times New Roman" w:cs="Times New Roman"/>
                <w:sz w:val="24"/>
                <w:szCs w:val="24"/>
              </w:rPr>
            </w:pPr>
            <w:r w:rsidRPr="001A1098">
              <w:rPr>
                <w:rFonts w:ascii="Times New Roman" w:eastAsia="Times New Roman" w:hAnsi="Times New Roman" w:cs="Times New Roman"/>
                <w:color w:val="222222"/>
                <w:sz w:val="24"/>
                <w:szCs w:val="24"/>
                <w:lang w:bidi="ar-BH"/>
              </w:rPr>
              <w:t xml:space="preserve">Building No. </w:t>
            </w:r>
            <w:r w:rsidRPr="001A1098">
              <w:rPr>
                <w:rFonts w:ascii="Times New Roman" w:eastAsia="Times New Roman" w:hAnsi="Times New Roman" w:cs="Times New Roman"/>
                <w:color w:val="222222"/>
                <w:sz w:val="24"/>
                <w:szCs w:val="24"/>
                <w:rtl/>
                <w:lang w:bidi="ar-BH"/>
              </w:rPr>
              <w:t>3390</w:t>
            </w:r>
            <w:r w:rsidRPr="001A1098">
              <w:rPr>
                <w:rFonts w:ascii="Times New Roman" w:eastAsia="Times New Roman" w:hAnsi="Times New Roman" w:cs="Times New Roman"/>
                <w:color w:val="222222"/>
                <w:sz w:val="24"/>
                <w:szCs w:val="24"/>
                <w:lang w:bidi="ar-BH"/>
              </w:rPr>
              <w:t xml:space="preserve">, Road No </w:t>
            </w:r>
            <w:r w:rsidRPr="001A1098">
              <w:rPr>
                <w:rFonts w:ascii="Times New Roman" w:eastAsia="Times New Roman" w:hAnsi="Times New Roman" w:cs="Times New Roman"/>
                <w:color w:val="222222"/>
                <w:sz w:val="24"/>
                <w:szCs w:val="24"/>
                <w:rtl/>
                <w:lang w:bidi="ar-BH"/>
              </w:rPr>
              <w:t>5726</w:t>
            </w:r>
            <w:r w:rsidRPr="001A1098">
              <w:rPr>
                <w:rFonts w:ascii="Times New Roman" w:eastAsia="Times New Roman" w:hAnsi="Times New Roman" w:cs="Times New Roman"/>
                <w:color w:val="222222"/>
                <w:sz w:val="24"/>
                <w:szCs w:val="24"/>
                <w:lang w:bidi="ar-BH"/>
              </w:rPr>
              <w:t>, Block No 257</w:t>
            </w:r>
            <w:r w:rsidRPr="001A1098">
              <w:rPr>
                <w:rFonts w:ascii="Times New Roman" w:eastAsia="Times New Roman" w:hAnsi="Times New Roman" w:cs="Times New Roman"/>
                <w:color w:val="222222"/>
                <w:sz w:val="24"/>
                <w:szCs w:val="24"/>
                <w:rtl/>
                <w:lang w:bidi="ar-BH"/>
              </w:rPr>
              <w:t xml:space="preserve">, </w:t>
            </w:r>
            <w:r w:rsidRPr="001A1098">
              <w:rPr>
                <w:rFonts w:ascii="Times New Roman" w:eastAsia="Times New Roman" w:hAnsi="Times New Roman" w:cs="Times New Roman"/>
                <w:color w:val="222222"/>
                <w:sz w:val="24"/>
                <w:szCs w:val="24"/>
                <w:lang w:bidi="ar-BH"/>
              </w:rPr>
              <w:t>Amwaj Islands</w:t>
            </w:r>
          </w:p>
        </w:tc>
      </w:tr>
      <w:tr w:rsidR="001A1098" w:rsidRPr="001A1098" w14:paraId="6A74CEBA" w14:textId="77777777" w:rsidTr="00CE4BEB">
        <w:trPr>
          <w:trHeight w:val="246"/>
        </w:trPr>
        <w:tc>
          <w:tcPr>
            <w:tcW w:w="2572" w:type="dxa"/>
            <w:shd w:val="clear" w:color="auto" w:fill="B8CCE4"/>
          </w:tcPr>
          <w:p w14:paraId="0D88A090"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Unit</w:t>
            </w:r>
            <w:r w:rsidRPr="001A1098">
              <w:rPr>
                <w:rFonts w:ascii="Times New Roman" w:eastAsia="Times New Roman" w:hAnsi="Times New Roman" w:cs="Times New Roman"/>
                <w:b/>
                <w:bCs/>
                <w:spacing w:val="-2"/>
                <w:sz w:val="24"/>
                <w:szCs w:val="24"/>
              </w:rPr>
              <w:t xml:space="preserve"> </w:t>
            </w:r>
            <w:r w:rsidRPr="001A1098">
              <w:rPr>
                <w:rFonts w:ascii="Times New Roman" w:eastAsia="Times New Roman" w:hAnsi="Times New Roman" w:cs="Times New Roman"/>
                <w:b/>
                <w:bCs/>
                <w:sz w:val="24"/>
                <w:szCs w:val="24"/>
              </w:rPr>
              <w:t>number</w:t>
            </w:r>
          </w:p>
        </w:tc>
        <w:tc>
          <w:tcPr>
            <w:tcW w:w="6418" w:type="dxa"/>
          </w:tcPr>
          <w:p w14:paraId="4D846072"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73DCDE73" w14:textId="77777777" w:rsidTr="00CE4BEB">
        <w:trPr>
          <w:trHeight w:val="246"/>
        </w:trPr>
        <w:tc>
          <w:tcPr>
            <w:tcW w:w="2572" w:type="dxa"/>
            <w:shd w:val="clear" w:color="auto" w:fill="B8CCE4"/>
          </w:tcPr>
          <w:p w14:paraId="1E2BA331"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Building number</w:t>
            </w:r>
          </w:p>
        </w:tc>
        <w:tc>
          <w:tcPr>
            <w:tcW w:w="6418" w:type="dxa"/>
          </w:tcPr>
          <w:p w14:paraId="0B205EAE"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14D3D497" w14:textId="77777777" w:rsidTr="00CE4BEB">
        <w:trPr>
          <w:trHeight w:val="246"/>
        </w:trPr>
        <w:tc>
          <w:tcPr>
            <w:tcW w:w="2572" w:type="dxa"/>
            <w:shd w:val="clear" w:color="auto" w:fill="B8CCE4"/>
          </w:tcPr>
          <w:p w14:paraId="7B4EC62E"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Road number</w:t>
            </w:r>
          </w:p>
        </w:tc>
        <w:tc>
          <w:tcPr>
            <w:tcW w:w="6418" w:type="dxa"/>
          </w:tcPr>
          <w:p w14:paraId="1815BBD7"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5E0AD84A" w14:textId="77777777" w:rsidTr="00CE4BEB">
        <w:trPr>
          <w:trHeight w:val="247"/>
        </w:trPr>
        <w:tc>
          <w:tcPr>
            <w:tcW w:w="2572" w:type="dxa"/>
            <w:shd w:val="clear" w:color="auto" w:fill="B8CCE4"/>
          </w:tcPr>
          <w:p w14:paraId="1D8F6226"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Names</w:t>
            </w:r>
            <w:r w:rsidRPr="001A1098">
              <w:rPr>
                <w:rFonts w:ascii="Times New Roman" w:eastAsia="Times New Roman" w:hAnsi="Times New Roman" w:cs="Times New Roman"/>
                <w:b/>
                <w:bCs/>
                <w:spacing w:val="-2"/>
                <w:sz w:val="24"/>
                <w:szCs w:val="24"/>
              </w:rPr>
              <w:t xml:space="preserve"> </w:t>
            </w:r>
            <w:r w:rsidRPr="001A1098">
              <w:rPr>
                <w:rFonts w:ascii="Times New Roman" w:eastAsia="Times New Roman" w:hAnsi="Times New Roman" w:cs="Times New Roman"/>
                <w:b/>
                <w:bCs/>
                <w:sz w:val="24"/>
                <w:szCs w:val="24"/>
              </w:rPr>
              <w:t>of</w:t>
            </w:r>
            <w:r w:rsidRPr="001A1098">
              <w:rPr>
                <w:rFonts w:ascii="Times New Roman" w:eastAsia="Times New Roman" w:hAnsi="Times New Roman" w:cs="Times New Roman"/>
                <w:b/>
                <w:bCs/>
                <w:spacing w:val="-3"/>
                <w:sz w:val="24"/>
                <w:szCs w:val="24"/>
              </w:rPr>
              <w:t xml:space="preserve"> </w:t>
            </w:r>
            <w:r w:rsidRPr="001A1098">
              <w:rPr>
                <w:rFonts w:ascii="Times New Roman" w:eastAsia="Times New Roman" w:hAnsi="Times New Roman" w:cs="Times New Roman"/>
                <w:b/>
                <w:bCs/>
                <w:sz w:val="24"/>
                <w:szCs w:val="24"/>
              </w:rPr>
              <w:t>owners</w:t>
            </w:r>
          </w:p>
        </w:tc>
        <w:tc>
          <w:tcPr>
            <w:tcW w:w="6418" w:type="dxa"/>
          </w:tcPr>
          <w:p w14:paraId="20B5159C"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2B096471" w14:textId="77777777" w:rsidTr="00CE4BEB">
        <w:trPr>
          <w:trHeight w:val="247"/>
        </w:trPr>
        <w:tc>
          <w:tcPr>
            <w:tcW w:w="2572" w:type="dxa"/>
            <w:shd w:val="clear" w:color="auto" w:fill="B8CCE4"/>
          </w:tcPr>
          <w:p w14:paraId="611867D2"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Mobile No.</w:t>
            </w:r>
          </w:p>
        </w:tc>
        <w:tc>
          <w:tcPr>
            <w:tcW w:w="6418" w:type="dxa"/>
          </w:tcPr>
          <w:p w14:paraId="0053D46F"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71F78890" w14:textId="77777777" w:rsidTr="00CE4BEB">
        <w:trPr>
          <w:trHeight w:val="247"/>
        </w:trPr>
        <w:tc>
          <w:tcPr>
            <w:tcW w:w="2572" w:type="dxa"/>
            <w:shd w:val="clear" w:color="auto" w:fill="B8CCE4"/>
          </w:tcPr>
          <w:p w14:paraId="225F0CC9"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Email</w:t>
            </w:r>
          </w:p>
        </w:tc>
        <w:tc>
          <w:tcPr>
            <w:tcW w:w="6418" w:type="dxa"/>
          </w:tcPr>
          <w:p w14:paraId="337A32B1"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bl>
    <w:p w14:paraId="403EFB77" w14:textId="77777777" w:rsidR="001A1098" w:rsidRPr="001A1098" w:rsidRDefault="001A1098" w:rsidP="001A1098">
      <w:pPr>
        <w:widowControl w:val="0"/>
        <w:autoSpaceDE w:val="0"/>
        <w:autoSpaceDN w:val="0"/>
        <w:spacing w:before="2" w:after="0" w:line="240" w:lineRule="auto"/>
        <w:rPr>
          <w:rFonts w:ascii="Times New Roman" w:eastAsia="Times New Roman" w:hAnsi="Times New Roman" w:cs="Times New Roman"/>
          <w:sz w:val="24"/>
          <w:szCs w:val="24"/>
        </w:rPr>
      </w:pPr>
    </w:p>
    <w:p w14:paraId="4B41E783" w14:textId="40305C75" w:rsidR="001A1098" w:rsidRPr="001A1098" w:rsidRDefault="001A1098" w:rsidP="001A1098">
      <w:pPr>
        <w:widowControl w:val="0"/>
        <w:tabs>
          <w:tab w:val="left" w:leader="dot" w:pos="5997"/>
        </w:tabs>
        <w:autoSpaceDE w:val="0"/>
        <w:autoSpaceDN w:val="0"/>
        <w:spacing w:before="94"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I/we,</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the</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owners</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the</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unit</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as</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listed</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above,</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appoint</w:t>
      </w:r>
      <w:r w:rsidR="004D3525">
        <w:rPr>
          <w:rFonts w:ascii="Times New Roman" w:eastAsia="Times New Roman" w:hAnsi="Times New Roman" w:cs="Times New Roman" w:hint="cs"/>
          <w:sz w:val="24"/>
          <w:szCs w:val="24"/>
          <w:rtl/>
        </w:rPr>
        <w:t xml:space="preserve"> ......................................................................................</w:t>
      </w:r>
      <w:r w:rsidRPr="001A1098">
        <w:rPr>
          <w:rFonts w:ascii="Times New Roman" w:eastAsia="Times New Roman" w:hAnsi="Times New Roman" w:cs="Times New Roman"/>
          <w:sz w:val="24"/>
          <w:szCs w:val="24"/>
        </w:rPr>
        <w:t>[insert</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name</w:t>
      </w:r>
      <w:r w:rsidRPr="001A1098">
        <w:rPr>
          <w:rFonts w:ascii="Times New Roman" w:eastAsia="Times New Roman" w:hAnsi="Times New Roman" w:cs="Times New Roman"/>
          <w:spacing w:val="5"/>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proxy]</w:t>
      </w:r>
    </w:p>
    <w:p w14:paraId="3A5B59EB"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p w14:paraId="4FDDD9E3" w14:textId="0D9902A0" w:rsidR="001A1098" w:rsidRPr="00393EEC" w:rsidRDefault="001A1098" w:rsidP="00393EEC">
      <w:pPr>
        <w:widowControl w:val="0"/>
        <w:tabs>
          <w:tab w:val="left" w:leader="dot" w:pos="6384"/>
        </w:tabs>
        <w:autoSpaceDE w:val="0"/>
        <w:autoSpaceDN w:val="0"/>
        <w:spacing w:before="111"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to</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be</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our</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proxy</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and</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to</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vote</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on</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our</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behalf</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at the</w:t>
      </w:r>
      <w:r w:rsidRPr="001A1098">
        <w:rPr>
          <w:rFonts w:ascii="Times New Roman" w:eastAsia="Times New Roman" w:hAnsi="Times New Roman" w:cs="Times New Roman"/>
          <w:spacing w:val="-3"/>
          <w:sz w:val="24"/>
          <w:szCs w:val="24"/>
        </w:rPr>
        <w:t xml:space="preserve"> </w:t>
      </w:r>
      <w:r w:rsidRPr="006A7008">
        <w:rPr>
          <w:rFonts w:ascii="Times New Roman" w:eastAsia="Times New Roman" w:hAnsi="Times New Roman" w:cs="Times New Roman"/>
          <w:sz w:val="24"/>
          <w:szCs w:val="24"/>
        </w:rPr>
        <w:t>General</w:t>
      </w:r>
      <w:r w:rsidRPr="006A7008">
        <w:rPr>
          <w:rFonts w:ascii="Times New Roman" w:eastAsia="Times New Roman" w:hAnsi="Times New Roman" w:cs="Times New Roman"/>
          <w:spacing w:val="-1"/>
          <w:sz w:val="24"/>
          <w:szCs w:val="24"/>
        </w:rPr>
        <w:t xml:space="preserve"> </w:t>
      </w:r>
      <w:r w:rsidRPr="006A7008">
        <w:rPr>
          <w:rFonts w:ascii="Times New Roman" w:eastAsia="Times New Roman" w:hAnsi="Times New Roman" w:cs="Times New Roman"/>
          <w:sz w:val="24"/>
          <w:szCs w:val="24"/>
        </w:rPr>
        <w:t>Assembly</w:t>
      </w:r>
      <w:r w:rsidRPr="006A7008">
        <w:rPr>
          <w:rFonts w:ascii="Times New Roman" w:eastAsia="Times New Roman" w:hAnsi="Times New Roman" w:cs="Times New Roman"/>
          <w:spacing w:val="-2"/>
          <w:sz w:val="24"/>
          <w:szCs w:val="24"/>
        </w:rPr>
        <w:t xml:space="preserve"> </w:t>
      </w:r>
      <w:r w:rsidRPr="006A7008">
        <w:rPr>
          <w:rFonts w:ascii="Times New Roman" w:eastAsia="Times New Roman" w:hAnsi="Times New Roman" w:cs="Times New Roman"/>
          <w:sz w:val="24"/>
          <w:szCs w:val="24"/>
        </w:rPr>
        <w:t xml:space="preserve">on </w:t>
      </w:r>
      <w:r w:rsidR="00716949">
        <w:rPr>
          <w:rFonts w:ascii="Times New Roman" w:eastAsia="Times New Roman" w:hAnsi="Times New Roman" w:cs="Times New Roman"/>
          <w:b/>
          <w:bCs/>
          <w:sz w:val="24"/>
          <w:szCs w:val="24"/>
        </w:rPr>
        <w:t>01</w:t>
      </w:r>
      <w:r w:rsidR="00930187" w:rsidRPr="006A7008">
        <w:rPr>
          <w:rFonts w:ascii="Times New Roman" w:eastAsia="Times New Roman" w:hAnsi="Times New Roman" w:cs="Times New Roman"/>
          <w:b/>
          <w:bCs/>
          <w:sz w:val="24"/>
          <w:szCs w:val="24"/>
        </w:rPr>
        <w:t>/0</w:t>
      </w:r>
      <w:r w:rsidR="00716949">
        <w:rPr>
          <w:rFonts w:ascii="Times New Roman" w:eastAsia="Times New Roman" w:hAnsi="Times New Roman" w:cs="Times New Roman"/>
          <w:b/>
          <w:bCs/>
          <w:sz w:val="24"/>
          <w:szCs w:val="24"/>
        </w:rPr>
        <w:t>2</w:t>
      </w:r>
      <w:r w:rsidR="00930187" w:rsidRPr="006A7008">
        <w:rPr>
          <w:rFonts w:ascii="Times New Roman" w:eastAsia="Times New Roman" w:hAnsi="Times New Roman" w:cs="Times New Roman"/>
          <w:b/>
          <w:bCs/>
          <w:sz w:val="24"/>
          <w:szCs w:val="24"/>
        </w:rPr>
        <w:t xml:space="preserve">/2026 </w:t>
      </w:r>
      <w:r w:rsidRPr="006A7008">
        <w:rPr>
          <w:rFonts w:ascii="Times New Roman" w:eastAsia="Times New Roman" w:hAnsi="Times New Roman" w:cs="Times New Roman"/>
          <w:sz w:val="24"/>
          <w:szCs w:val="24"/>
        </w:rPr>
        <w:t>and</w:t>
      </w:r>
      <w:r w:rsidRPr="006A7008">
        <w:rPr>
          <w:rFonts w:ascii="Times New Roman" w:eastAsia="Times New Roman" w:hAnsi="Times New Roman" w:cs="Times New Roman"/>
          <w:spacing w:val="-3"/>
          <w:sz w:val="24"/>
          <w:szCs w:val="24"/>
        </w:rPr>
        <w:t xml:space="preserve"> </w:t>
      </w:r>
      <w:r w:rsidRPr="006A7008">
        <w:rPr>
          <w:rFonts w:ascii="Times New Roman" w:eastAsia="Times New Roman" w:hAnsi="Times New Roman" w:cs="Times New Roman"/>
          <w:sz w:val="24"/>
          <w:szCs w:val="24"/>
        </w:rPr>
        <w:t>any</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continuation</w:t>
      </w:r>
      <w:r w:rsidR="00393EEC">
        <w:rPr>
          <w:rFonts w:ascii="Times New Roman" w:eastAsia="Times New Roman" w:hAnsi="Times New Roman" w:cs="Times New Roman"/>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the</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meeting</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seven</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days</w:t>
      </w:r>
      <w:r w:rsidRPr="001A1098">
        <w:rPr>
          <w:rFonts w:ascii="Times New Roman" w:eastAsia="Times New Roman" w:hAnsi="Times New Roman" w:cs="Times New Roman"/>
          <w:spacing w:val="-2"/>
          <w:sz w:val="24"/>
          <w:szCs w:val="24"/>
        </w:rPr>
        <w:t xml:space="preserve"> </w:t>
      </w:r>
      <w:r w:rsidRPr="006A7008">
        <w:rPr>
          <w:rFonts w:ascii="Times New Roman" w:eastAsia="Times New Roman" w:hAnsi="Times New Roman" w:cs="Times New Roman"/>
          <w:sz w:val="24"/>
          <w:szCs w:val="24"/>
        </w:rPr>
        <w:t>later</w:t>
      </w:r>
      <w:r w:rsidRPr="006A7008">
        <w:rPr>
          <w:rFonts w:ascii="Times New Roman" w:eastAsia="Times New Roman" w:hAnsi="Times New Roman" w:cs="Times New Roman"/>
          <w:spacing w:val="-3"/>
          <w:sz w:val="24"/>
          <w:szCs w:val="24"/>
        </w:rPr>
        <w:t xml:space="preserve"> </w:t>
      </w:r>
      <w:r w:rsidRPr="006A7008">
        <w:rPr>
          <w:rFonts w:ascii="Times New Roman" w:eastAsia="Times New Roman" w:hAnsi="Times New Roman" w:cs="Times New Roman"/>
          <w:sz w:val="24"/>
          <w:szCs w:val="24"/>
        </w:rPr>
        <w:t>on</w:t>
      </w:r>
      <w:r w:rsidRPr="006A7008">
        <w:rPr>
          <w:rFonts w:ascii="Times New Roman" w:eastAsia="Times New Roman" w:hAnsi="Times New Roman" w:cs="Times New Roman"/>
          <w:spacing w:val="-3"/>
          <w:sz w:val="24"/>
          <w:szCs w:val="24"/>
        </w:rPr>
        <w:t xml:space="preserve"> </w:t>
      </w:r>
      <w:r w:rsidR="00716949">
        <w:rPr>
          <w:rFonts w:ascii="Times New Roman" w:eastAsia="Times New Roman" w:hAnsi="Times New Roman" w:cs="Times New Roman"/>
          <w:b/>
          <w:bCs/>
          <w:sz w:val="24"/>
          <w:szCs w:val="24"/>
        </w:rPr>
        <w:t>08</w:t>
      </w:r>
      <w:r w:rsidR="00930187" w:rsidRPr="006A7008">
        <w:rPr>
          <w:rFonts w:ascii="Times New Roman" w:eastAsia="Times New Roman" w:hAnsi="Times New Roman" w:cs="Times New Roman"/>
          <w:b/>
          <w:bCs/>
          <w:sz w:val="24"/>
          <w:szCs w:val="24"/>
        </w:rPr>
        <w:t>/0</w:t>
      </w:r>
      <w:r w:rsidR="00716949">
        <w:rPr>
          <w:rFonts w:ascii="Times New Roman" w:eastAsia="Times New Roman" w:hAnsi="Times New Roman" w:cs="Times New Roman"/>
          <w:b/>
          <w:bCs/>
          <w:sz w:val="24"/>
          <w:szCs w:val="24"/>
        </w:rPr>
        <w:t>2</w:t>
      </w:r>
      <w:r w:rsidR="00930187" w:rsidRPr="006A7008">
        <w:rPr>
          <w:rFonts w:ascii="Times New Roman" w:eastAsia="Times New Roman" w:hAnsi="Times New Roman" w:cs="Times New Roman"/>
          <w:b/>
          <w:bCs/>
          <w:sz w:val="24"/>
          <w:szCs w:val="24"/>
        </w:rPr>
        <w:t>/2026</w:t>
      </w:r>
    </w:p>
    <w:p w14:paraId="0CFCB1E2"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p w14:paraId="36960F32" w14:textId="5AE371EF" w:rsidR="001A1098" w:rsidRPr="001A1098" w:rsidRDefault="001A1098" w:rsidP="001A1098">
      <w:pPr>
        <w:widowControl w:val="0"/>
        <w:tabs>
          <w:tab w:val="left" w:leader="dot" w:pos="7061"/>
        </w:tabs>
        <w:autoSpaceDE w:val="0"/>
        <w:autoSpaceDN w:val="0"/>
        <w:spacing w:before="124"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Signed</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at</w:t>
      </w:r>
      <w:r w:rsidRPr="001A1098">
        <w:rPr>
          <w:rFonts w:ascii="Times New Roman" w:eastAsia="Times New Roman" w:hAnsi="Times New Roman" w:cs="Times New Roman"/>
          <w:sz w:val="24"/>
          <w:szCs w:val="24"/>
        </w:rPr>
        <w:tab/>
        <w:t>Date………………</w:t>
      </w:r>
    </w:p>
    <w:p w14:paraId="35D1B846" w14:textId="77777777" w:rsidR="001A1098" w:rsidRPr="001A1098" w:rsidRDefault="001A1098" w:rsidP="001A1098">
      <w:pPr>
        <w:widowControl w:val="0"/>
        <w:autoSpaceDE w:val="0"/>
        <w:autoSpaceDN w:val="0"/>
        <w:spacing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Name</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7"/>
          <w:sz w:val="24"/>
          <w:szCs w:val="24"/>
        </w:rPr>
        <w:t xml:space="preserve"> </w:t>
      </w:r>
      <w:r w:rsidRPr="001A1098">
        <w:rPr>
          <w:rFonts w:ascii="Times New Roman" w:eastAsia="Times New Roman" w:hAnsi="Times New Roman" w:cs="Times New Roman"/>
          <w:sz w:val="24"/>
          <w:szCs w:val="24"/>
        </w:rPr>
        <w:t>Owner.................................................................Signature</w:t>
      </w:r>
      <w:r w:rsidRPr="001A1098">
        <w:rPr>
          <w:rFonts w:ascii="Times New Roman" w:eastAsia="Times New Roman" w:hAnsi="Times New Roman" w:cs="Times New Roman"/>
          <w:spacing w:val="-8"/>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8"/>
          <w:sz w:val="24"/>
          <w:szCs w:val="24"/>
        </w:rPr>
        <w:t xml:space="preserve"> Owner</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pacing w:val="-3"/>
          <w:sz w:val="24"/>
          <w:szCs w:val="24"/>
        </w:rPr>
        <w:t>..................................</w:t>
      </w:r>
    </w:p>
    <w:p w14:paraId="4997175E" w14:textId="77777777" w:rsidR="001A1098" w:rsidRPr="001A1098" w:rsidRDefault="001A1098" w:rsidP="001A1098">
      <w:pPr>
        <w:widowControl w:val="0"/>
        <w:autoSpaceDE w:val="0"/>
        <w:autoSpaceDN w:val="0"/>
        <w:spacing w:before="3" w:after="0" w:line="240" w:lineRule="auto"/>
        <w:rPr>
          <w:rFonts w:ascii="Times New Roman" w:eastAsia="Times New Roman" w:hAnsi="Times New Roman" w:cs="Times New Roman"/>
          <w:sz w:val="24"/>
          <w:szCs w:val="24"/>
        </w:rPr>
      </w:pPr>
    </w:p>
    <w:p w14:paraId="446844FE" w14:textId="77777777" w:rsidR="001A1098" w:rsidRPr="001A1098" w:rsidRDefault="001A1098" w:rsidP="001A1098">
      <w:pPr>
        <w:widowControl w:val="0"/>
        <w:autoSpaceDE w:val="0"/>
        <w:autoSpaceDN w:val="0"/>
        <w:spacing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CPR/</w:t>
      </w:r>
      <w:r w:rsidRPr="001A1098">
        <w:rPr>
          <w:rFonts w:ascii="Times New Roman" w:eastAsia="Times New Roman" w:hAnsi="Times New Roman" w:cs="Times New Roman"/>
          <w:spacing w:val="7"/>
          <w:sz w:val="24"/>
          <w:szCs w:val="24"/>
        </w:rPr>
        <w:t xml:space="preserve"> </w:t>
      </w:r>
      <w:r w:rsidRPr="001A1098">
        <w:rPr>
          <w:rFonts w:ascii="Times New Roman" w:eastAsia="Times New Roman" w:hAnsi="Times New Roman" w:cs="Times New Roman"/>
          <w:sz w:val="24"/>
          <w:szCs w:val="24"/>
        </w:rPr>
        <w:t>Passport</w:t>
      </w:r>
      <w:r w:rsidRPr="001A1098">
        <w:rPr>
          <w:rFonts w:ascii="Times New Roman" w:eastAsia="Times New Roman" w:hAnsi="Times New Roman" w:cs="Times New Roman"/>
          <w:spacing w:val="6"/>
          <w:sz w:val="24"/>
          <w:szCs w:val="24"/>
        </w:rPr>
        <w:t xml:space="preserve"> </w:t>
      </w:r>
      <w:r w:rsidRPr="001A1098">
        <w:rPr>
          <w:rFonts w:ascii="Times New Roman" w:eastAsia="Times New Roman" w:hAnsi="Times New Roman" w:cs="Times New Roman"/>
          <w:sz w:val="24"/>
          <w:szCs w:val="24"/>
        </w:rPr>
        <w:t>No ………………………………...…….</w:t>
      </w:r>
      <w:r w:rsidRPr="001A1098">
        <w:rPr>
          <w:rFonts w:ascii="Times New Roman" w:eastAsia="Times New Roman" w:hAnsi="Times New Roman" w:cs="Times New Roman"/>
          <w:spacing w:val="-10"/>
          <w:sz w:val="24"/>
          <w:szCs w:val="24"/>
        </w:rPr>
        <w:t xml:space="preserve"> </w:t>
      </w:r>
      <w:r w:rsidRPr="001A1098">
        <w:rPr>
          <w:rFonts w:ascii="Times New Roman" w:eastAsia="Times New Roman" w:hAnsi="Times New Roman" w:cs="Times New Roman"/>
          <w:sz w:val="24"/>
          <w:szCs w:val="24"/>
        </w:rPr>
        <w:t>Signature</w:t>
      </w:r>
      <w:r w:rsidRPr="001A1098">
        <w:rPr>
          <w:rFonts w:ascii="Times New Roman" w:eastAsia="Times New Roman" w:hAnsi="Times New Roman" w:cs="Times New Roman"/>
          <w:spacing w:val="-10"/>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z w:val="24"/>
          <w:szCs w:val="24"/>
        </w:rPr>
        <w:t>Witness …………………...</w:t>
      </w:r>
    </w:p>
    <w:p w14:paraId="6F2BA7ED" w14:textId="77777777" w:rsidR="001A1098" w:rsidRPr="001A1098" w:rsidRDefault="001A1098" w:rsidP="001A1098">
      <w:pPr>
        <w:widowControl w:val="0"/>
        <w:autoSpaceDE w:val="0"/>
        <w:autoSpaceDN w:val="0"/>
        <w:spacing w:before="3" w:after="0" w:line="240" w:lineRule="auto"/>
        <w:rPr>
          <w:rFonts w:ascii="Times New Roman" w:eastAsia="Times New Roman" w:hAnsi="Times New Roman" w:cs="Times New Roman"/>
          <w:sz w:val="24"/>
          <w:szCs w:val="24"/>
        </w:rPr>
      </w:pPr>
    </w:p>
    <w:p w14:paraId="78D61F43" w14:textId="77777777" w:rsidR="001A1098" w:rsidRPr="001A1098" w:rsidRDefault="001A1098" w:rsidP="001A1098">
      <w:pPr>
        <w:widowControl w:val="0"/>
        <w:autoSpaceDE w:val="0"/>
        <w:autoSpaceDN w:val="0"/>
        <w:spacing w:before="1" w:after="0" w:line="240" w:lineRule="auto"/>
        <w:ind w:left="141"/>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Name</w:t>
      </w:r>
      <w:r w:rsidRPr="001A1098">
        <w:rPr>
          <w:rFonts w:ascii="Times New Roman" w:eastAsia="Times New Roman" w:hAnsi="Times New Roman" w:cs="Times New Roman"/>
          <w:spacing w:val="-8"/>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8"/>
          <w:sz w:val="24"/>
          <w:szCs w:val="24"/>
        </w:rPr>
        <w:t xml:space="preserve"> </w:t>
      </w:r>
      <w:r w:rsidRPr="001A1098">
        <w:rPr>
          <w:rFonts w:ascii="Times New Roman" w:eastAsia="Times New Roman" w:hAnsi="Times New Roman" w:cs="Times New Roman"/>
          <w:sz w:val="24"/>
          <w:szCs w:val="24"/>
        </w:rPr>
        <w:t>Witness……………………………………….</w:t>
      </w:r>
      <w:r w:rsidRPr="001A1098">
        <w:rPr>
          <w:rFonts w:ascii="Times New Roman" w:eastAsia="Times New Roman" w:hAnsi="Times New Roman" w:cs="Times New Roman"/>
          <w:spacing w:val="-10"/>
          <w:sz w:val="24"/>
          <w:szCs w:val="24"/>
        </w:rPr>
        <w:t xml:space="preserve"> </w:t>
      </w:r>
      <w:r w:rsidRPr="001A1098">
        <w:rPr>
          <w:rFonts w:ascii="Times New Roman" w:eastAsia="Times New Roman" w:hAnsi="Times New Roman" w:cs="Times New Roman"/>
          <w:sz w:val="24"/>
          <w:szCs w:val="24"/>
        </w:rPr>
        <w:t>CPR/</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z w:val="24"/>
          <w:szCs w:val="24"/>
        </w:rPr>
        <w:t>Passport</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z w:val="24"/>
          <w:szCs w:val="24"/>
        </w:rPr>
        <w:t>No………………………</w:t>
      </w:r>
    </w:p>
    <w:p w14:paraId="497A4A65"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p w14:paraId="7384E4AC" w14:textId="77777777" w:rsidR="001A1098" w:rsidRPr="001A1098" w:rsidRDefault="001A1098" w:rsidP="001A1098">
      <w:pPr>
        <w:widowControl w:val="0"/>
        <w:autoSpaceDE w:val="0"/>
        <w:autoSpaceDN w:val="0"/>
        <w:spacing w:after="0" w:line="240" w:lineRule="auto"/>
        <w:ind w:left="100"/>
        <w:rPr>
          <w:rFonts w:ascii="Times New Roman" w:eastAsia="Times New Roman" w:hAnsi="Times New Roman" w:cs="Times New Roman"/>
          <w:b/>
          <w:bCs/>
          <w:sz w:val="24"/>
          <w:szCs w:val="24"/>
          <w:u w:val="single"/>
        </w:rPr>
      </w:pPr>
      <w:r w:rsidRPr="001A1098">
        <w:rPr>
          <w:rFonts w:ascii="Times New Roman" w:eastAsia="Times New Roman" w:hAnsi="Times New Roman" w:cs="Times New Roman"/>
          <w:b/>
          <w:bCs/>
          <w:sz w:val="24"/>
          <w:szCs w:val="24"/>
          <w:u w:val="single"/>
        </w:rPr>
        <w:t>Notes:</w:t>
      </w:r>
    </w:p>
    <w:p w14:paraId="4C458E79" w14:textId="77777777" w:rsidR="001A1098" w:rsidRPr="001A1098" w:rsidRDefault="001A1098" w:rsidP="001A1098">
      <w:pPr>
        <w:widowControl w:val="0"/>
        <w:autoSpaceDE w:val="0"/>
        <w:autoSpaceDN w:val="0"/>
        <w:spacing w:after="0" w:line="240" w:lineRule="auto"/>
        <w:ind w:left="100"/>
        <w:rPr>
          <w:rFonts w:ascii="Times New Roman" w:eastAsia="Times New Roman" w:hAnsi="Times New Roman" w:cs="Times New Roman"/>
          <w:sz w:val="24"/>
          <w:szCs w:val="24"/>
        </w:rPr>
      </w:pPr>
    </w:p>
    <w:p w14:paraId="237798B1" w14:textId="77777777" w:rsidR="001A1098" w:rsidRPr="001A1098" w:rsidRDefault="001A1098" w:rsidP="001A1098">
      <w:pPr>
        <w:widowControl w:val="0"/>
        <w:numPr>
          <w:ilvl w:val="0"/>
          <w:numId w:val="7"/>
        </w:numPr>
        <w:autoSpaceDE w:val="0"/>
        <w:autoSpaceDN w:val="0"/>
        <w:spacing w:after="0" w:line="243" w:lineRule="exact"/>
        <w:rPr>
          <w:rFonts w:ascii="Times New Roman" w:eastAsia="Times New Roman" w:hAnsi="Times New Roman" w:cs="Times New Roman"/>
          <w:sz w:val="24"/>
          <w:szCs w:val="24"/>
        </w:rPr>
      </w:pPr>
      <w:r w:rsidRPr="001A1098">
        <w:rPr>
          <w:rFonts w:ascii="Times New Roman" w:eastAsia="Times New Roman" w:hAnsi="Times New Roman" w:cs="Times New Roman"/>
          <w:b/>
          <w:sz w:val="24"/>
          <w:szCs w:val="24"/>
        </w:rPr>
        <w:t xml:space="preserve">Proxies signed in Bahrain </w:t>
      </w:r>
      <w:r w:rsidRPr="001A1098">
        <w:rPr>
          <w:rFonts w:ascii="Times New Roman" w:eastAsia="Times New Roman" w:hAnsi="Times New Roman" w:cs="Times New Roman"/>
          <w:sz w:val="24"/>
          <w:szCs w:val="24"/>
        </w:rPr>
        <w:t>– Must be Notarized</w:t>
      </w:r>
    </w:p>
    <w:p w14:paraId="3E2984E2" w14:textId="77777777" w:rsidR="001A1098" w:rsidRPr="001A1098" w:rsidRDefault="001A1098" w:rsidP="001A1098">
      <w:pPr>
        <w:widowControl w:val="0"/>
        <w:numPr>
          <w:ilvl w:val="0"/>
          <w:numId w:val="7"/>
        </w:numPr>
        <w:autoSpaceDE w:val="0"/>
        <w:autoSpaceDN w:val="0"/>
        <w:spacing w:after="0" w:line="243" w:lineRule="exact"/>
        <w:rPr>
          <w:rFonts w:ascii="Times New Roman" w:eastAsia="Times New Roman" w:hAnsi="Times New Roman" w:cs="Times New Roman"/>
          <w:sz w:val="24"/>
          <w:szCs w:val="24"/>
        </w:rPr>
      </w:pPr>
      <w:r w:rsidRPr="001A1098">
        <w:rPr>
          <w:rFonts w:ascii="Times New Roman" w:eastAsia="Times New Roman" w:hAnsi="Times New Roman" w:cs="Times New Roman"/>
          <w:b/>
          <w:sz w:val="24"/>
          <w:szCs w:val="24"/>
        </w:rPr>
        <w:t xml:space="preserve">Proxies signed outside Bahrain </w:t>
      </w:r>
      <w:r w:rsidRPr="001A1098">
        <w:rPr>
          <w:rFonts w:ascii="Times New Roman" w:eastAsia="Times New Roman" w:hAnsi="Times New Roman" w:cs="Times New Roman"/>
          <w:sz w:val="24"/>
          <w:szCs w:val="24"/>
        </w:rPr>
        <w:t>– The signature of the owner must be witnessed, and copies of the CPR/ Passport of the owner and Authorized person and witness are to be provided to the owner’s association with the signed proxy form.</w:t>
      </w:r>
    </w:p>
    <w:p w14:paraId="59DBAFFC" w14:textId="77777777" w:rsidR="001A1098" w:rsidRPr="001A1098" w:rsidRDefault="001A1098" w:rsidP="001A1098">
      <w:pPr>
        <w:widowControl w:val="0"/>
        <w:numPr>
          <w:ilvl w:val="0"/>
          <w:numId w:val="6"/>
        </w:numPr>
        <w:tabs>
          <w:tab w:val="left" w:pos="820"/>
          <w:tab w:val="left" w:pos="821"/>
        </w:tabs>
        <w:autoSpaceDE w:val="0"/>
        <w:autoSpaceDN w:val="0"/>
        <w:spacing w:after="0" w:line="243" w:lineRule="exact"/>
        <w:ind w:left="820" w:hanging="361"/>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One</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person</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cannot</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hold</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proxies</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for</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more</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than</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10% of</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entitlement unless he is appointed by single owner who owns more than 10% of entitlement.</w:t>
      </w:r>
    </w:p>
    <w:p w14:paraId="5BFB473D" w14:textId="7B965A2D" w:rsidR="001A1098" w:rsidRDefault="001A1098" w:rsidP="001A1098">
      <w:pPr>
        <w:widowControl w:val="0"/>
        <w:numPr>
          <w:ilvl w:val="0"/>
          <w:numId w:val="6"/>
        </w:numPr>
        <w:tabs>
          <w:tab w:val="left" w:pos="865"/>
          <w:tab w:val="left" w:pos="866"/>
        </w:tabs>
        <w:autoSpaceDE w:val="0"/>
        <w:autoSpaceDN w:val="0"/>
        <w:spacing w:after="0" w:line="243" w:lineRule="exact"/>
        <w:outlineLvl w:val="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If</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a</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company,</w:t>
      </w:r>
      <w:r w:rsidRPr="001A1098">
        <w:rPr>
          <w:rFonts w:ascii="Times New Roman" w:eastAsia="Times New Roman" w:hAnsi="Times New Roman" w:cs="Times New Roman"/>
          <w:spacing w:val="-1"/>
          <w:sz w:val="24"/>
          <w:szCs w:val="24"/>
        </w:rPr>
        <w:t xml:space="preserve"> CR Extract,</w:t>
      </w:r>
      <w:r w:rsidRPr="001A1098">
        <w:rPr>
          <w:rFonts w:ascii="Times New Roman" w:eastAsia="Times New Roman" w:hAnsi="Times New Roman" w:cs="Times New Roman"/>
          <w:sz w:val="24"/>
          <w:szCs w:val="24"/>
        </w:rPr>
        <w:t xml:space="preserve"> affix</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seal</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and</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authorized signatures.</w:t>
      </w:r>
    </w:p>
    <w:p w14:paraId="520E7B7D" w14:textId="10A45017" w:rsidR="001001E7" w:rsidRDefault="001001E7" w:rsidP="001001E7">
      <w:pPr>
        <w:widowControl w:val="0"/>
        <w:tabs>
          <w:tab w:val="left" w:pos="865"/>
          <w:tab w:val="left" w:pos="866"/>
        </w:tabs>
        <w:autoSpaceDE w:val="0"/>
        <w:autoSpaceDN w:val="0"/>
        <w:spacing w:after="0" w:line="243" w:lineRule="exact"/>
        <w:ind w:left="866"/>
        <w:outlineLvl w:val="0"/>
        <w:rPr>
          <w:rFonts w:ascii="Times New Roman" w:eastAsia="Times New Roman" w:hAnsi="Times New Roman" w:cs="Times New Roman"/>
          <w:sz w:val="24"/>
          <w:szCs w:val="24"/>
        </w:rPr>
      </w:pPr>
    </w:p>
    <w:p w14:paraId="0CC5412E" w14:textId="06623B2F" w:rsidR="00393EEC" w:rsidRDefault="00393EEC" w:rsidP="00393EEC">
      <w:pPr>
        <w:widowControl w:val="0"/>
        <w:tabs>
          <w:tab w:val="left" w:pos="865"/>
          <w:tab w:val="left" w:pos="866"/>
        </w:tabs>
        <w:autoSpaceDE w:val="0"/>
        <w:autoSpaceDN w:val="0"/>
        <w:spacing w:after="0" w:line="243" w:lineRule="exact"/>
        <w:outlineLvl w:val="0"/>
        <w:rPr>
          <w:rFonts w:ascii="Times New Roman" w:eastAsia="Times New Roman" w:hAnsi="Times New Roman" w:cs="Times New Roman"/>
          <w:sz w:val="24"/>
          <w:szCs w:val="24"/>
        </w:rPr>
      </w:pPr>
    </w:p>
    <w:p w14:paraId="018539C4" w14:textId="6F05D6D0" w:rsidR="00393EEC" w:rsidRPr="001001E7" w:rsidRDefault="00393EEC" w:rsidP="00393EEC">
      <w:pPr>
        <w:widowControl w:val="0"/>
        <w:tabs>
          <w:tab w:val="left" w:pos="865"/>
          <w:tab w:val="left" w:pos="866"/>
        </w:tabs>
        <w:autoSpaceDE w:val="0"/>
        <w:autoSpaceDN w:val="0"/>
        <w:spacing w:after="0" w:line="243" w:lineRule="exact"/>
        <w:outlineLvl w:val="0"/>
        <w:rPr>
          <w:rFonts w:ascii="Times New Roman" w:eastAsia="Times New Roman" w:hAnsi="Times New Roman" w:cs="Times New Roman"/>
          <w:color w:val="FF0000"/>
          <w:sz w:val="24"/>
          <w:szCs w:val="24"/>
        </w:rPr>
      </w:pPr>
    </w:p>
    <w:p w14:paraId="61F1AE40" w14:textId="0FB6AF42" w:rsidR="001001E7" w:rsidRDefault="001001E7" w:rsidP="001001E7">
      <w:pPr>
        <w:spacing w:after="260"/>
        <w:jc w:val="center"/>
        <w:rPr>
          <w:rFonts w:ascii="Times New Roman" w:eastAsia="Times New Roman" w:hAnsi="Times New Roman" w:cs="Times New Roman"/>
          <w:color w:val="FF0000"/>
          <w:sz w:val="24"/>
          <w:szCs w:val="24"/>
        </w:rPr>
      </w:pPr>
      <w:r w:rsidRPr="001001E7">
        <w:rPr>
          <w:rFonts w:ascii="Times New Roman" w:eastAsia="Times New Roman" w:hAnsi="Times New Roman" w:cs="Times New Roman"/>
          <w:color w:val="FF0000"/>
          <w:sz w:val="24"/>
          <w:szCs w:val="24"/>
          <w:rtl/>
        </w:rPr>
        <w:t>في حال تعذّر عليكم حضور الاجتماع الافتراضي، يُرجى التكرم بتعبئة نموذج التفويض المرفق</w:t>
      </w:r>
      <w:r w:rsidRPr="001001E7">
        <w:rPr>
          <w:rFonts w:ascii="Times New Roman" w:eastAsia="Times New Roman" w:hAnsi="Times New Roman" w:cs="Times New Roman"/>
          <w:color w:val="FF0000"/>
          <w:sz w:val="24"/>
          <w:szCs w:val="24"/>
        </w:rPr>
        <w:t>.</w:t>
      </w:r>
    </w:p>
    <w:p w14:paraId="5A8E6C70" w14:textId="77777777" w:rsidR="001001E7" w:rsidRPr="00393EEC" w:rsidRDefault="001001E7" w:rsidP="001001E7">
      <w:pPr>
        <w:spacing w:after="260"/>
        <w:jc w:val="center"/>
        <w:rPr>
          <w:rFonts w:asciiTheme="majorBidi" w:eastAsia="Arial" w:hAnsiTheme="majorBidi" w:cstheme="majorBidi"/>
          <w:b/>
          <w:bCs/>
          <w:color w:val="2F5496" w:themeColor="accent1" w:themeShade="BF"/>
          <w:sz w:val="28"/>
          <w:szCs w:val="28"/>
          <w:u w:val="single"/>
        </w:rPr>
      </w:pPr>
      <w:r w:rsidRPr="00393EEC">
        <w:rPr>
          <w:rFonts w:asciiTheme="majorBidi" w:eastAsia="Arial" w:hAnsiTheme="majorBidi" w:cstheme="majorBidi"/>
          <w:b/>
          <w:bCs/>
          <w:color w:val="2F5496" w:themeColor="accent1" w:themeShade="BF"/>
          <w:sz w:val="28"/>
          <w:szCs w:val="28"/>
          <w:u w:val="single"/>
          <w:rtl/>
        </w:rPr>
        <w:t>استمارة توكيل</w:t>
      </w:r>
    </w:p>
    <w:tbl>
      <w:tblPr>
        <w:tblStyle w:val="TableGrid0"/>
        <w:tblW w:w="8632"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173" w:type="dxa"/>
          <w:right w:w="115" w:type="dxa"/>
        </w:tblCellMar>
        <w:tblLook w:val="04A0" w:firstRow="1" w:lastRow="0" w:firstColumn="1" w:lastColumn="0" w:noHBand="0" w:noVBand="1"/>
      </w:tblPr>
      <w:tblGrid>
        <w:gridCol w:w="6599"/>
        <w:gridCol w:w="2033"/>
      </w:tblGrid>
      <w:tr w:rsidR="001001E7" w:rsidRPr="00393EEC" w14:paraId="3EEA4AA6" w14:textId="77777777" w:rsidTr="00B8626C">
        <w:trPr>
          <w:trHeight w:val="302"/>
        </w:trPr>
        <w:tc>
          <w:tcPr>
            <w:tcW w:w="6599" w:type="dxa"/>
          </w:tcPr>
          <w:p w14:paraId="24E2D9E2" w14:textId="77777777" w:rsidR="001001E7" w:rsidRPr="00393EEC" w:rsidRDefault="001001E7" w:rsidP="00B8626C">
            <w:pPr>
              <w:bidi/>
              <w:ind w:left="3"/>
              <w:jc w:val="center"/>
              <w:rPr>
                <w:rFonts w:asciiTheme="majorBidi" w:eastAsia="Calibri" w:hAnsiTheme="majorBidi" w:cstheme="majorBidi"/>
                <w:color w:val="000000"/>
                <w:sz w:val="28"/>
                <w:szCs w:val="28"/>
              </w:rPr>
            </w:pPr>
            <w:r w:rsidRPr="00393EEC">
              <w:rPr>
                <w:rFonts w:asciiTheme="majorBidi" w:eastAsia="Times New Roman" w:hAnsiTheme="majorBidi" w:cstheme="majorBidi"/>
                <w:color w:val="222222"/>
                <w:sz w:val="28"/>
                <w:szCs w:val="28"/>
                <w:rtl/>
                <w:lang w:bidi="ar-BH"/>
              </w:rPr>
              <w:t>اتحاد ملاك المدين</w:t>
            </w:r>
            <w:r w:rsidRPr="00393EEC">
              <w:rPr>
                <w:rFonts w:asciiTheme="majorBidi" w:eastAsia="Times New Roman" w:hAnsiTheme="majorBidi" w:cstheme="majorBidi" w:hint="cs"/>
                <w:color w:val="222222"/>
                <w:sz w:val="28"/>
                <w:szCs w:val="28"/>
                <w:rtl/>
                <w:lang w:bidi="ar-BH"/>
              </w:rPr>
              <w:t>ة</w:t>
            </w:r>
            <w:r w:rsidRPr="00393EEC">
              <w:rPr>
                <w:rFonts w:asciiTheme="majorBidi" w:eastAsia="Times New Roman" w:hAnsiTheme="majorBidi" w:cstheme="majorBidi"/>
                <w:color w:val="222222"/>
                <w:sz w:val="28"/>
                <w:szCs w:val="28"/>
                <w:rtl/>
                <w:lang w:bidi="ar-BH"/>
              </w:rPr>
              <w:t xml:space="preserve"> العائم</w:t>
            </w:r>
            <w:r w:rsidRPr="00393EEC">
              <w:rPr>
                <w:rFonts w:asciiTheme="majorBidi" w:eastAsia="Times New Roman" w:hAnsiTheme="majorBidi" w:cstheme="majorBidi" w:hint="cs"/>
                <w:color w:val="222222"/>
                <w:sz w:val="28"/>
                <w:szCs w:val="28"/>
                <w:rtl/>
                <w:lang w:bidi="ar-BH"/>
              </w:rPr>
              <w:t>ة</w:t>
            </w:r>
            <w:r w:rsidRPr="00393EEC">
              <w:rPr>
                <w:rFonts w:asciiTheme="majorBidi" w:eastAsia="Times New Roman" w:hAnsiTheme="majorBidi" w:cstheme="majorBidi"/>
                <w:color w:val="222222"/>
                <w:sz w:val="28"/>
                <w:szCs w:val="28"/>
                <w:rtl/>
                <w:lang w:bidi="ar-BH"/>
              </w:rPr>
              <w:t xml:space="preserve"> </w:t>
            </w:r>
            <w:r w:rsidRPr="00393EEC">
              <w:rPr>
                <w:rFonts w:asciiTheme="majorBidi" w:eastAsia="Times New Roman" w:hAnsiTheme="majorBidi" w:cstheme="majorBidi" w:hint="cs"/>
                <w:color w:val="222222"/>
                <w:sz w:val="28"/>
                <w:szCs w:val="28"/>
                <w:rtl/>
                <w:lang w:bidi="ar-BH"/>
              </w:rPr>
              <w:t>الرئيسي</w:t>
            </w:r>
          </w:p>
        </w:tc>
        <w:tc>
          <w:tcPr>
            <w:tcW w:w="2033" w:type="dxa"/>
            <w:shd w:val="clear" w:color="auto" w:fill="B4C6E7" w:themeFill="accent1" w:themeFillTint="66"/>
          </w:tcPr>
          <w:p w14:paraId="2DCD7ABC" w14:textId="77777777" w:rsidR="001001E7" w:rsidRPr="00393EEC" w:rsidRDefault="001001E7" w:rsidP="00B8626C">
            <w:pPr>
              <w:bidi/>
              <w:ind w:left="3"/>
              <w:jc w:val="center"/>
              <w:rPr>
                <w:rFonts w:asciiTheme="majorBidi" w:eastAsia="Calibri" w:hAnsiTheme="majorBidi" w:cstheme="majorBidi"/>
                <w:color w:val="000000"/>
                <w:sz w:val="28"/>
                <w:szCs w:val="28"/>
              </w:rPr>
            </w:pPr>
            <w:r w:rsidRPr="00393EEC">
              <w:rPr>
                <w:rFonts w:asciiTheme="majorBidi" w:eastAsia="Calibri" w:hAnsiTheme="majorBidi" w:cstheme="majorBidi"/>
                <w:b/>
                <w:bCs/>
                <w:color w:val="000000"/>
                <w:sz w:val="28"/>
                <w:szCs w:val="28"/>
                <w:rtl/>
              </w:rPr>
              <w:t xml:space="preserve"> اسم اتحاد الملاك</w:t>
            </w:r>
          </w:p>
        </w:tc>
      </w:tr>
      <w:tr w:rsidR="001001E7" w:rsidRPr="00393EEC" w14:paraId="1CCCE7CA" w14:textId="77777777" w:rsidTr="00B8626C">
        <w:trPr>
          <w:trHeight w:val="302"/>
        </w:trPr>
        <w:tc>
          <w:tcPr>
            <w:tcW w:w="6599" w:type="dxa"/>
          </w:tcPr>
          <w:p w14:paraId="3D3E9FAA" w14:textId="77777777" w:rsidR="001001E7" w:rsidRPr="00393EEC" w:rsidRDefault="001001E7" w:rsidP="00B8626C">
            <w:pPr>
              <w:bidi/>
              <w:ind w:left="6"/>
              <w:jc w:val="center"/>
              <w:rPr>
                <w:rFonts w:asciiTheme="majorBidi" w:eastAsia="Calibri" w:hAnsiTheme="majorBidi" w:cstheme="majorBidi"/>
                <w:color w:val="000000"/>
                <w:sz w:val="28"/>
                <w:szCs w:val="28"/>
              </w:rPr>
            </w:pPr>
            <w:r w:rsidRPr="00393EEC">
              <w:rPr>
                <w:rFonts w:asciiTheme="majorBidi" w:eastAsia="Times New Roman" w:hAnsiTheme="majorBidi" w:cstheme="majorBidi"/>
                <w:color w:val="222222"/>
                <w:sz w:val="28"/>
                <w:szCs w:val="28"/>
                <w:rtl/>
                <w:lang w:bidi="ar-BH"/>
              </w:rPr>
              <w:t>مبنى رقم 3390، شارع رقم 5726، مجمع 257، المدينة العائمة بجزر أمواج.</w:t>
            </w:r>
          </w:p>
        </w:tc>
        <w:tc>
          <w:tcPr>
            <w:tcW w:w="2033" w:type="dxa"/>
            <w:shd w:val="clear" w:color="auto" w:fill="B4C6E7" w:themeFill="accent1" w:themeFillTint="66"/>
          </w:tcPr>
          <w:p w14:paraId="26802309" w14:textId="77777777" w:rsidR="001001E7" w:rsidRPr="00393EEC" w:rsidRDefault="001001E7" w:rsidP="00B8626C">
            <w:pPr>
              <w:bidi/>
              <w:ind w:left="3"/>
              <w:jc w:val="center"/>
              <w:rPr>
                <w:rFonts w:asciiTheme="majorBidi" w:eastAsia="Calibri" w:hAnsiTheme="majorBidi" w:cstheme="majorBidi"/>
                <w:color w:val="000000"/>
                <w:sz w:val="28"/>
                <w:szCs w:val="28"/>
              </w:rPr>
            </w:pPr>
            <w:r w:rsidRPr="00393EEC">
              <w:rPr>
                <w:rFonts w:asciiTheme="majorBidi" w:eastAsia="Calibri" w:hAnsiTheme="majorBidi" w:cstheme="majorBidi"/>
                <w:b/>
                <w:bCs/>
                <w:color w:val="000000"/>
                <w:sz w:val="28"/>
                <w:szCs w:val="28"/>
                <w:rtl/>
              </w:rPr>
              <w:t xml:space="preserve"> عنوان اتحاد الملاك</w:t>
            </w:r>
          </w:p>
        </w:tc>
      </w:tr>
      <w:tr w:rsidR="001001E7" w:rsidRPr="00393EEC" w14:paraId="5BE9F802" w14:textId="77777777" w:rsidTr="00B8626C">
        <w:trPr>
          <w:trHeight w:val="305"/>
        </w:trPr>
        <w:tc>
          <w:tcPr>
            <w:tcW w:w="6599" w:type="dxa"/>
          </w:tcPr>
          <w:p w14:paraId="7BE4E9D9" w14:textId="77777777" w:rsidR="001001E7" w:rsidRPr="00393EEC" w:rsidRDefault="001001E7" w:rsidP="00B8626C">
            <w:pPr>
              <w:bidi/>
              <w:ind w:right="6"/>
              <w:jc w:val="center"/>
              <w:rPr>
                <w:rFonts w:asciiTheme="majorBidi" w:eastAsia="Calibri" w:hAnsiTheme="majorBidi" w:cstheme="majorBidi"/>
                <w:color w:val="000000"/>
                <w:sz w:val="28"/>
                <w:szCs w:val="28"/>
              </w:rPr>
            </w:pPr>
            <w:r w:rsidRPr="00393EEC">
              <w:rPr>
                <w:rFonts w:asciiTheme="majorBidi" w:eastAsia="Calibri" w:hAnsiTheme="majorBidi" w:cstheme="majorBidi"/>
                <w:b/>
                <w:color w:val="000000"/>
                <w:sz w:val="28"/>
                <w:szCs w:val="28"/>
              </w:rPr>
              <w:t xml:space="preserve"> </w:t>
            </w:r>
          </w:p>
        </w:tc>
        <w:tc>
          <w:tcPr>
            <w:tcW w:w="2033" w:type="dxa"/>
            <w:shd w:val="clear" w:color="auto" w:fill="B4C6E7" w:themeFill="accent1" w:themeFillTint="66"/>
          </w:tcPr>
          <w:p w14:paraId="17EC3640" w14:textId="77777777" w:rsidR="001001E7" w:rsidRPr="00393EEC" w:rsidRDefault="001001E7" w:rsidP="00B8626C">
            <w:pPr>
              <w:bidi/>
              <w:ind w:left="6"/>
              <w:jc w:val="center"/>
              <w:rPr>
                <w:rFonts w:asciiTheme="majorBidi" w:eastAsia="Calibri" w:hAnsiTheme="majorBidi" w:cstheme="majorBidi"/>
                <w:color w:val="000000"/>
                <w:sz w:val="28"/>
                <w:szCs w:val="28"/>
              </w:rPr>
            </w:pPr>
            <w:r w:rsidRPr="00393EEC">
              <w:rPr>
                <w:rFonts w:asciiTheme="majorBidi" w:eastAsia="Calibri" w:hAnsiTheme="majorBidi" w:cstheme="majorBidi"/>
                <w:b/>
                <w:bCs/>
                <w:color w:val="000000"/>
                <w:sz w:val="28"/>
                <w:szCs w:val="28"/>
                <w:rtl/>
              </w:rPr>
              <w:t xml:space="preserve"> اسم مالك الوحدة</w:t>
            </w:r>
          </w:p>
        </w:tc>
      </w:tr>
      <w:tr w:rsidR="001001E7" w:rsidRPr="00393EEC" w14:paraId="09AE009A" w14:textId="77777777" w:rsidTr="00B8626C">
        <w:trPr>
          <w:trHeight w:val="302"/>
        </w:trPr>
        <w:tc>
          <w:tcPr>
            <w:tcW w:w="6599" w:type="dxa"/>
          </w:tcPr>
          <w:p w14:paraId="39DC5EDC" w14:textId="77777777" w:rsidR="001001E7" w:rsidRPr="00393EEC" w:rsidRDefault="001001E7" w:rsidP="00B8626C">
            <w:pPr>
              <w:bidi/>
              <w:ind w:right="6"/>
              <w:jc w:val="center"/>
              <w:rPr>
                <w:rFonts w:asciiTheme="majorBidi" w:eastAsia="Calibri" w:hAnsiTheme="majorBidi" w:cstheme="majorBidi"/>
                <w:color w:val="000000"/>
                <w:sz w:val="28"/>
                <w:szCs w:val="28"/>
              </w:rPr>
            </w:pPr>
            <w:r w:rsidRPr="00393EEC">
              <w:rPr>
                <w:rFonts w:asciiTheme="majorBidi" w:eastAsia="Calibri" w:hAnsiTheme="majorBidi" w:cstheme="majorBidi"/>
                <w:color w:val="000000"/>
                <w:sz w:val="28"/>
                <w:szCs w:val="28"/>
              </w:rPr>
              <w:t xml:space="preserve"> </w:t>
            </w:r>
          </w:p>
        </w:tc>
        <w:tc>
          <w:tcPr>
            <w:tcW w:w="2033" w:type="dxa"/>
            <w:shd w:val="clear" w:color="auto" w:fill="B4C6E7" w:themeFill="accent1" w:themeFillTint="66"/>
          </w:tcPr>
          <w:p w14:paraId="562FFA9B" w14:textId="77777777" w:rsidR="001001E7" w:rsidRPr="00393EEC" w:rsidRDefault="001001E7" w:rsidP="00B8626C">
            <w:pPr>
              <w:bidi/>
              <w:ind w:right="47"/>
              <w:jc w:val="center"/>
              <w:rPr>
                <w:rFonts w:asciiTheme="majorBidi" w:eastAsia="Calibri" w:hAnsiTheme="majorBidi" w:cstheme="majorBidi"/>
                <w:color w:val="000000"/>
                <w:sz w:val="28"/>
                <w:szCs w:val="28"/>
              </w:rPr>
            </w:pPr>
            <w:r w:rsidRPr="00393EEC">
              <w:rPr>
                <w:rFonts w:asciiTheme="majorBidi" w:eastAsia="Calibri" w:hAnsiTheme="majorBidi" w:cstheme="majorBidi"/>
                <w:b/>
                <w:bCs/>
                <w:color w:val="000000"/>
                <w:sz w:val="28"/>
                <w:szCs w:val="28"/>
                <w:rtl/>
              </w:rPr>
              <w:t xml:space="preserve"> رقم الوحدة </w:t>
            </w:r>
          </w:p>
        </w:tc>
      </w:tr>
      <w:tr w:rsidR="001001E7" w:rsidRPr="00393EEC" w14:paraId="67ED0211" w14:textId="77777777" w:rsidTr="00B8626C">
        <w:trPr>
          <w:trHeight w:val="302"/>
        </w:trPr>
        <w:tc>
          <w:tcPr>
            <w:tcW w:w="6599" w:type="dxa"/>
          </w:tcPr>
          <w:p w14:paraId="7359C3D2" w14:textId="77777777" w:rsidR="001001E7" w:rsidRPr="00393EEC" w:rsidRDefault="001001E7" w:rsidP="00B8626C">
            <w:pPr>
              <w:bidi/>
              <w:ind w:right="6"/>
              <w:jc w:val="center"/>
              <w:rPr>
                <w:rFonts w:asciiTheme="majorBidi" w:eastAsia="Calibri" w:hAnsiTheme="majorBidi" w:cstheme="majorBidi"/>
                <w:color w:val="000000"/>
                <w:sz w:val="28"/>
                <w:szCs w:val="28"/>
              </w:rPr>
            </w:pPr>
          </w:p>
        </w:tc>
        <w:tc>
          <w:tcPr>
            <w:tcW w:w="2033" w:type="dxa"/>
            <w:shd w:val="clear" w:color="auto" w:fill="B4C6E7" w:themeFill="accent1" w:themeFillTint="66"/>
          </w:tcPr>
          <w:p w14:paraId="55BA521D" w14:textId="77777777" w:rsidR="001001E7" w:rsidRPr="00393EEC" w:rsidRDefault="001001E7" w:rsidP="00B8626C">
            <w:pPr>
              <w:bidi/>
              <w:ind w:right="47"/>
              <w:jc w:val="center"/>
              <w:rPr>
                <w:rFonts w:asciiTheme="majorBidi" w:eastAsia="Calibri" w:hAnsiTheme="majorBidi" w:cstheme="majorBidi"/>
                <w:b/>
                <w:bCs/>
                <w:color w:val="000000"/>
                <w:sz w:val="28"/>
                <w:szCs w:val="28"/>
                <w:rtl/>
              </w:rPr>
            </w:pPr>
            <w:r w:rsidRPr="00393EEC">
              <w:rPr>
                <w:rFonts w:asciiTheme="majorBidi" w:eastAsia="Calibri" w:hAnsiTheme="majorBidi" w:cstheme="majorBidi" w:hint="cs"/>
                <w:b/>
                <w:bCs/>
                <w:color w:val="000000"/>
                <w:sz w:val="28"/>
                <w:szCs w:val="28"/>
                <w:rtl/>
              </w:rPr>
              <w:t>رقم المبنى</w:t>
            </w:r>
          </w:p>
        </w:tc>
      </w:tr>
      <w:tr w:rsidR="001001E7" w:rsidRPr="00393EEC" w14:paraId="00C0F8E4" w14:textId="77777777" w:rsidTr="00B8626C">
        <w:trPr>
          <w:trHeight w:val="302"/>
        </w:trPr>
        <w:tc>
          <w:tcPr>
            <w:tcW w:w="6599" w:type="dxa"/>
          </w:tcPr>
          <w:p w14:paraId="0A7536B9" w14:textId="77777777" w:rsidR="001001E7" w:rsidRPr="00393EEC" w:rsidRDefault="001001E7" w:rsidP="00B8626C">
            <w:pPr>
              <w:bidi/>
              <w:ind w:right="6"/>
              <w:jc w:val="center"/>
              <w:rPr>
                <w:rFonts w:asciiTheme="majorBidi" w:eastAsia="Calibri" w:hAnsiTheme="majorBidi" w:cstheme="majorBidi"/>
                <w:color w:val="000000"/>
                <w:sz w:val="28"/>
                <w:szCs w:val="28"/>
              </w:rPr>
            </w:pPr>
          </w:p>
        </w:tc>
        <w:tc>
          <w:tcPr>
            <w:tcW w:w="2033" w:type="dxa"/>
            <w:shd w:val="clear" w:color="auto" w:fill="B4C6E7" w:themeFill="accent1" w:themeFillTint="66"/>
          </w:tcPr>
          <w:p w14:paraId="4DC103F0" w14:textId="77777777" w:rsidR="001001E7" w:rsidRPr="00393EEC" w:rsidRDefault="001001E7" w:rsidP="00B8626C">
            <w:pPr>
              <w:bidi/>
              <w:ind w:right="47"/>
              <w:jc w:val="center"/>
              <w:rPr>
                <w:rFonts w:asciiTheme="majorBidi" w:eastAsia="Calibri" w:hAnsiTheme="majorBidi" w:cstheme="majorBidi"/>
                <w:b/>
                <w:bCs/>
                <w:color w:val="000000"/>
                <w:sz w:val="28"/>
                <w:szCs w:val="28"/>
                <w:rtl/>
              </w:rPr>
            </w:pPr>
            <w:r w:rsidRPr="00393EEC">
              <w:rPr>
                <w:rFonts w:asciiTheme="majorBidi" w:eastAsia="Calibri" w:hAnsiTheme="majorBidi" w:cstheme="majorBidi" w:hint="cs"/>
                <w:b/>
                <w:bCs/>
                <w:color w:val="000000"/>
                <w:sz w:val="28"/>
                <w:szCs w:val="28"/>
                <w:rtl/>
              </w:rPr>
              <w:t>رقم الطريق</w:t>
            </w:r>
          </w:p>
        </w:tc>
      </w:tr>
      <w:tr w:rsidR="001001E7" w:rsidRPr="00393EEC" w14:paraId="070EC4DC" w14:textId="77777777" w:rsidTr="00B8626C">
        <w:trPr>
          <w:trHeight w:val="302"/>
        </w:trPr>
        <w:tc>
          <w:tcPr>
            <w:tcW w:w="6599" w:type="dxa"/>
          </w:tcPr>
          <w:p w14:paraId="0618E91F" w14:textId="77777777" w:rsidR="001001E7" w:rsidRPr="00393EEC" w:rsidRDefault="001001E7" w:rsidP="00B8626C">
            <w:pPr>
              <w:bidi/>
              <w:ind w:right="6"/>
              <w:jc w:val="center"/>
              <w:rPr>
                <w:rFonts w:asciiTheme="majorBidi" w:eastAsia="Calibri" w:hAnsiTheme="majorBidi" w:cstheme="majorBidi"/>
                <w:color w:val="000000"/>
                <w:sz w:val="28"/>
                <w:szCs w:val="28"/>
              </w:rPr>
            </w:pPr>
          </w:p>
        </w:tc>
        <w:tc>
          <w:tcPr>
            <w:tcW w:w="2033" w:type="dxa"/>
            <w:shd w:val="clear" w:color="auto" w:fill="B4C6E7" w:themeFill="accent1" w:themeFillTint="66"/>
          </w:tcPr>
          <w:p w14:paraId="04B3F6C6" w14:textId="77777777" w:rsidR="001001E7" w:rsidRPr="00393EEC" w:rsidRDefault="001001E7" w:rsidP="00B8626C">
            <w:pPr>
              <w:bidi/>
              <w:ind w:right="47"/>
              <w:jc w:val="center"/>
              <w:rPr>
                <w:rFonts w:asciiTheme="majorBidi" w:eastAsia="Calibri" w:hAnsiTheme="majorBidi" w:cstheme="majorBidi"/>
                <w:b/>
                <w:bCs/>
                <w:color w:val="000000"/>
                <w:sz w:val="28"/>
                <w:szCs w:val="28"/>
                <w:rtl/>
              </w:rPr>
            </w:pPr>
            <w:r w:rsidRPr="00393EEC">
              <w:rPr>
                <w:rFonts w:asciiTheme="majorBidi" w:eastAsia="Calibri" w:hAnsiTheme="majorBidi" w:cstheme="majorBidi"/>
                <w:b/>
                <w:bCs/>
                <w:color w:val="000000"/>
                <w:sz w:val="28"/>
                <w:szCs w:val="28"/>
                <w:rtl/>
              </w:rPr>
              <w:t>الموبايل</w:t>
            </w:r>
          </w:p>
        </w:tc>
      </w:tr>
      <w:tr w:rsidR="001001E7" w:rsidRPr="00393EEC" w14:paraId="1A1CC3CA" w14:textId="77777777" w:rsidTr="00B8626C">
        <w:trPr>
          <w:trHeight w:val="302"/>
        </w:trPr>
        <w:tc>
          <w:tcPr>
            <w:tcW w:w="6599" w:type="dxa"/>
          </w:tcPr>
          <w:p w14:paraId="5CA2E598" w14:textId="77777777" w:rsidR="001001E7" w:rsidRPr="00393EEC" w:rsidRDefault="001001E7" w:rsidP="00B8626C">
            <w:pPr>
              <w:bidi/>
              <w:ind w:right="6"/>
              <w:jc w:val="center"/>
              <w:rPr>
                <w:rFonts w:asciiTheme="majorBidi" w:eastAsia="Calibri" w:hAnsiTheme="majorBidi" w:cstheme="majorBidi"/>
                <w:color w:val="000000"/>
                <w:sz w:val="28"/>
                <w:szCs w:val="28"/>
              </w:rPr>
            </w:pPr>
          </w:p>
        </w:tc>
        <w:tc>
          <w:tcPr>
            <w:tcW w:w="2033" w:type="dxa"/>
            <w:shd w:val="clear" w:color="auto" w:fill="B4C6E7" w:themeFill="accent1" w:themeFillTint="66"/>
          </w:tcPr>
          <w:p w14:paraId="704ECD09" w14:textId="77777777" w:rsidR="001001E7" w:rsidRPr="00393EEC" w:rsidRDefault="001001E7" w:rsidP="00B8626C">
            <w:pPr>
              <w:bidi/>
              <w:ind w:right="47"/>
              <w:jc w:val="center"/>
              <w:rPr>
                <w:rFonts w:asciiTheme="majorBidi" w:eastAsia="Calibri" w:hAnsiTheme="majorBidi" w:cstheme="majorBidi"/>
                <w:b/>
                <w:bCs/>
                <w:color w:val="000000"/>
                <w:sz w:val="28"/>
                <w:szCs w:val="28"/>
                <w:rtl/>
              </w:rPr>
            </w:pPr>
            <w:r w:rsidRPr="00393EEC">
              <w:rPr>
                <w:rFonts w:asciiTheme="majorBidi" w:eastAsia="Calibri" w:hAnsiTheme="majorBidi" w:cstheme="majorBidi"/>
                <w:b/>
                <w:bCs/>
                <w:color w:val="000000"/>
                <w:sz w:val="28"/>
                <w:szCs w:val="28"/>
                <w:rtl/>
              </w:rPr>
              <w:t>البريد الالكتروني</w:t>
            </w:r>
          </w:p>
        </w:tc>
      </w:tr>
    </w:tbl>
    <w:p w14:paraId="5C8FD70D" w14:textId="77777777" w:rsidR="001001E7" w:rsidRPr="00393EEC" w:rsidRDefault="001001E7" w:rsidP="001001E7">
      <w:pPr>
        <w:bidi/>
        <w:spacing w:after="175"/>
        <w:ind w:left="240" w:right="68"/>
        <w:jc w:val="right"/>
        <w:rPr>
          <w:rFonts w:asciiTheme="majorBidi" w:eastAsia="Calibri" w:hAnsiTheme="majorBidi" w:cstheme="majorBidi"/>
          <w:color w:val="000000"/>
          <w:sz w:val="28"/>
          <w:szCs w:val="28"/>
        </w:rPr>
      </w:pPr>
      <w:r w:rsidRPr="00393EEC">
        <w:rPr>
          <w:rFonts w:asciiTheme="majorBidi" w:eastAsia="Arial" w:hAnsiTheme="majorBidi" w:cstheme="majorBidi"/>
          <w:b/>
          <w:color w:val="000000"/>
          <w:sz w:val="28"/>
          <w:szCs w:val="28"/>
        </w:rPr>
        <w:t xml:space="preserve"> </w:t>
      </w:r>
    </w:p>
    <w:p w14:paraId="1539F02E" w14:textId="5D404EA1" w:rsidR="001001E7" w:rsidRPr="00393EEC" w:rsidRDefault="001001E7" w:rsidP="001001E7">
      <w:pPr>
        <w:bidi/>
        <w:spacing w:after="79" w:line="268" w:lineRule="auto"/>
        <w:ind w:right="310"/>
        <w:jc w:val="lowKashida"/>
        <w:rPr>
          <w:rFonts w:asciiTheme="majorBidi" w:eastAsia="Calibri" w:hAnsiTheme="majorBidi" w:cstheme="majorBidi"/>
          <w:color w:val="000000"/>
          <w:sz w:val="28"/>
          <w:szCs w:val="28"/>
        </w:rPr>
      </w:pPr>
      <w:r w:rsidRPr="00393EEC">
        <w:rPr>
          <w:rFonts w:asciiTheme="majorBidi" w:eastAsia="Arial" w:hAnsiTheme="majorBidi" w:cstheme="majorBidi"/>
          <w:color w:val="000000"/>
          <w:sz w:val="28"/>
          <w:szCs w:val="28"/>
          <w:rtl/>
        </w:rPr>
        <w:t xml:space="preserve">(أنا مالك الوحدة المبينة أعلاه، أعين). </w:t>
      </w:r>
      <w:proofErr w:type="gramStart"/>
      <w:r w:rsidRPr="00393EEC">
        <w:rPr>
          <w:rFonts w:asciiTheme="majorBidi" w:eastAsia="Arial" w:hAnsiTheme="majorBidi" w:cstheme="majorBidi"/>
          <w:color w:val="000000"/>
          <w:sz w:val="28"/>
          <w:szCs w:val="28"/>
          <w:rtl/>
        </w:rPr>
        <w:t>السيد :</w:t>
      </w:r>
      <w:proofErr w:type="gramEnd"/>
      <w:r w:rsidRPr="00393EEC">
        <w:rPr>
          <w:rFonts w:asciiTheme="majorBidi" w:eastAsia="Arial" w:hAnsiTheme="majorBidi" w:cstheme="majorBidi"/>
          <w:color w:val="000000"/>
          <w:sz w:val="28"/>
          <w:szCs w:val="28"/>
          <w:rtl/>
        </w:rPr>
        <w:t>....................</w:t>
      </w:r>
      <w:r w:rsidR="004D3525">
        <w:rPr>
          <w:rFonts w:asciiTheme="majorBidi" w:eastAsia="Arial" w:hAnsiTheme="majorBidi" w:cstheme="majorBidi" w:hint="cs"/>
          <w:color w:val="000000"/>
          <w:sz w:val="28"/>
          <w:szCs w:val="28"/>
          <w:rtl/>
        </w:rPr>
        <w:t>........................................</w:t>
      </w:r>
      <w:r w:rsidRPr="00393EEC">
        <w:rPr>
          <w:rFonts w:asciiTheme="majorBidi" w:eastAsia="Arial" w:hAnsiTheme="majorBidi" w:cstheme="majorBidi"/>
          <w:color w:val="000000"/>
          <w:sz w:val="28"/>
          <w:szCs w:val="28"/>
          <w:rtl/>
        </w:rPr>
        <w:t>............. ( ليكون وكيلا وليصوت بالنيابة عني في اجتماع الجمعية العمومية</w:t>
      </w:r>
      <w:r w:rsidRPr="00393EEC">
        <w:rPr>
          <w:rFonts w:asciiTheme="majorBidi" w:eastAsia="Arial" w:hAnsiTheme="majorBidi" w:cstheme="majorBidi"/>
          <w:color w:val="000000"/>
          <w:sz w:val="28"/>
          <w:szCs w:val="28"/>
        </w:rPr>
        <w:t>(</w:t>
      </w:r>
      <w:r w:rsidRPr="00393EEC">
        <w:rPr>
          <w:rFonts w:asciiTheme="majorBidi" w:eastAsia="Arial" w:hAnsiTheme="majorBidi" w:cstheme="majorBidi"/>
          <w:color w:val="000000"/>
          <w:sz w:val="28"/>
          <w:szCs w:val="28"/>
          <w:rtl/>
        </w:rPr>
        <w:t xml:space="preserve"> بتاريخ:</w:t>
      </w:r>
      <w:r w:rsidRPr="00393EEC">
        <w:rPr>
          <w:rFonts w:asciiTheme="majorBidi" w:eastAsia="Arial" w:hAnsiTheme="majorBidi" w:cstheme="majorBidi" w:hint="cs"/>
          <w:color w:val="000000"/>
          <w:sz w:val="28"/>
          <w:szCs w:val="28"/>
          <w:rtl/>
        </w:rPr>
        <w:t xml:space="preserve"> </w:t>
      </w:r>
      <w:r w:rsidRPr="002D4E11">
        <w:rPr>
          <w:rFonts w:asciiTheme="majorBidi" w:eastAsia="Arial" w:hAnsiTheme="majorBidi" w:cstheme="majorBidi"/>
          <w:color w:val="000000"/>
          <w:sz w:val="28"/>
          <w:szCs w:val="28"/>
        </w:rPr>
        <w:t>01</w:t>
      </w:r>
      <w:r w:rsidRPr="00393EEC">
        <w:rPr>
          <w:rFonts w:asciiTheme="majorBidi" w:eastAsia="Arial" w:hAnsiTheme="majorBidi" w:cstheme="majorBidi" w:hint="cs"/>
          <w:color w:val="000000"/>
          <w:sz w:val="28"/>
          <w:szCs w:val="28"/>
          <w:rtl/>
        </w:rPr>
        <w:t>/</w:t>
      </w:r>
      <w:r w:rsidRPr="002D4E11">
        <w:rPr>
          <w:rFonts w:asciiTheme="majorBidi" w:eastAsia="Arial" w:hAnsiTheme="majorBidi" w:cstheme="majorBidi"/>
          <w:color w:val="000000"/>
          <w:sz w:val="28"/>
          <w:szCs w:val="28"/>
        </w:rPr>
        <w:t>02</w:t>
      </w:r>
      <w:r w:rsidRPr="00393EEC">
        <w:rPr>
          <w:rFonts w:asciiTheme="majorBidi" w:eastAsia="Arial" w:hAnsiTheme="majorBidi" w:cstheme="majorBidi" w:hint="cs"/>
          <w:color w:val="000000"/>
          <w:sz w:val="28"/>
          <w:szCs w:val="28"/>
          <w:rtl/>
        </w:rPr>
        <w:t>/</w:t>
      </w:r>
      <w:r w:rsidRPr="002D4E11">
        <w:rPr>
          <w:rFonts w:asciiTheme="majorBidi" w:eastAsia="Arial" w:hAnsiTheme="majorBidi" w:cstheme="majorBidi"/>
          <w:color w:val="000000"/>
          <w:sz w:val="28"/>
          <w:szCs w:val="28"/>
        </w:rPr>
        <w:t>2026</w:t>
      </w:r>
      <w:r w:rsidRPr="00393EEC">
        <w:rPr>
          <w:rFonts w:asciiTheme="majorBidi" w:eastAsia="Calibri" w:hAnsiTheme="majorBidi" w:cstheme="majorBidi" w:hint="cs"/>
          <w:color w:val="000000"/>
          <w:sz w:val="28"/>
          <w:szCs w:val="28"/>
          <w:rtl/>
        </w:rPr>
        <w:t xml:space="preserve"> </w:t>
      </w:r>
      <w:r w:rsidRPr="00393EEC">
        <w:rPr>
          <w:rFonts w:asciiTheme="majorBidi" w:eastAsia="Arial" w:hAnsiTheme="majorBidi" w:cstheme="majorBidi"/>
          <w:color w:val="000000"/>
          <w:sz w:val="28"/>
          <w:szCs w:val="28"/>
          <w:rtl/>
        </w:rPr>
        <w:t>( أو اي استمرار لهذا الاجتماع لسبعة أيام بعده</w:t>
      </w:r>
      <w:r w:rsidRPr="00393EEC">
        <w:rPr>
          <w:rFonts w:asciiTheme="majorBidi" w:eastAsia="Arial" w:hAnsiTheme="majorBidi" w:cstheme="majorBidi" w:hint="cs"/>
          <w:color w:val="000000"/>
          <w:sz w:val="28"/>
          <w:szCs w:val="28"/>
          <w:rtl/>
        </w:rPr>
        <w:t xml:space="preserve"> بتاريخ: </w:t>
      </w:r>
      <w:r w:rsidRPr="002D4E11">
        <w:rPr>
          <w:rFonts w:asciiTheme="majorBidi" w:eastAsia="Arial" w:hAnsiTheme="majorBidi" w:cstheme="majorBidi"/>
          <w:color w:val="000000"/>
          <w:sz w:val="28"/>
          <w:szCs w:val="28"/>
        </w:rPr>
        <w:t>08</w:t>
      </w:r>
      <w:r w:rsidRPr="00393EEC">
        <w:rPr>
          <w:rFonts w:asciiTheme="majorBidi" w:eastAsia="Arial" w:hAnsiTheme="majorBidi" w:cstheme="majorBidi" w:hint="cs"/>
          <w:color w:val="000000"/>
          <w:sz w:val="28"/>
          <w:szCs w:val="28"/>
          <w:rtl/>
        </w:rPr>
        <w:t>/</w:t>
      </w:r>
      <w:r w:rsidRPr="002D4E11">
        <w:rPr>
          <w:rFonts w:asciiTheme="majorBidi" w:eastAsia="Arial" w:hAnsiTheme="majorBidi" w:cstheme="majorBidi"/>
          <w:color w:val="000000"/>
          <w:sz w:val="28"/>
          <w:szCs w:val="28"/>
        </w:rPr>
        <w:t>02</w:t>
      </w:r>
      <w:r w:rsidRPr="00393EEC">
        <w:rPr>
          <w:rFonts w:asciiTheme="majorBidi" w:eastAsia="Arial" w:hAnsiTheme="majorBidi" w:cstheme="majorBidi" w:hint="cs"/>
          <w:color w:val="000000"/>
          <w:sz w:val="28"/>
          <w:szCs w:val="28"/>
          <w:rtl/>
        </w:rPr>
        <w:t>/</w:t>
      </w:r>
      <w:r w:rsidRPr="002D4E11">
        <w:rPr>
          <w:rFonts w:asciiTheme="majorBidi" w:eastAsia="Arial" w:hAnsiTheme="majorBidi" w:cstheme="majorBidi"/>
          <w:color w:val="000000"/>
          <w:sz w:val="28"/>
          <w:szCs w:val="28"/>
        </w:rPr>
        <w:t>2026</w:t>
      </w:r>
      <w:r w:rsidRPr="00393EEC">
        <w:rPr>
          <w:rFonts w:asciiTheme="majorBidi" w:eastAsia="Arial" w:hAnsiTheme="majorBidi" w:cstheme="majorBidi" w:hint="cs"/>
          <w:color w:val="000000"/>
          <w:sz w:val="28"/>
          <w:szCs w:val="28"/>
          <w:rtl/>
        </w:rPr>
        <w:t>.</w:t>
      </w:r>
    </w:p>
    <w:p w14:paraId="6ABFE21C" w14:textId="77777777" w:rsidR="001001E7" w:rsidRPr="00393EEC" w:rsidRDefault="001001E7" w:rsidP="001001E7">
      <w:pPr>
        <w:bidi/>
        <w:spacing w:after="202"/>
        <w:ind w:right="11"/>
        <w:jc w:val="lowKashida"/>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التاريخ:</w:t>
      </w:r>
    </w:p>
    <w:p w14:paraId="5E523E5C" w14:textId="77777777" w:rsidR="001001E7" w:rsidRPr="00393EEC" w:rsidRDefault="001001E7" w:rsidP="001001E7">
      <w:pPr>
        <w:bidi/>
        <w:spacing w:after="200"/>
        <w:jc w:val="lowKashida"/>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 xml:space="preserve">التوقيع: </w:t>
      </w:r>
    </w:p>
    <w:p w14:paraId="142F48BC" w14:textId="77777777" w:rsidR="001001E7" w:rsidRPr="00393EEC" w:rsidRDefault="001001E7" w:rsidP="001001E7">
      <w:pPr>
        <w:bidi/>
        <w:spacing w:after="200"/>
        <w:jc w:val="lowKashida"/>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 xml:space="preserve">اسم المالك: </w:t>
      </w:r>
    </w:p>
    <w:p w14:paraId="75060AB1" w14:textId="77777777" w:rsidR="001001E7" w:rsidRPr="00393EEC" w:rsidRDefault="001001E7" w:rsidP="001001E7">
      <w:pPr>
        <w:bidi/>
        <w:jc w:val="lowKashida"/>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البطاقة السكانية / رقم الجواز:</w:t>
      </w:r>
    </w:p>
    <w:p w14:paraId="03D52390" w14:textId="77777777" w:rsidR="001001E7" w:rsidRPr="00393EEC" w:rsidRDefault="001001E7" w:rsidP="001001E7">
      <w:pPr>
        <w:bidi/>
        <w:ind w:left="240"/>
        <w:jc w:val="right"/>
        <w:rPr>
          <w:rFonts w:asciiTheme="majorBidi" w:eastAsia="Calibri" w:hAnsiTheme="majorBidi" w:cstheme="majorBidi"/>
          <w:color w:val="000000"/>
          <w:sz w:val="28"/>
          <w:szCs w:val="28"/>
        </w:rPr>
      </w:pPr>
      <w:r w:rsidRPr="00393EEC">
        <w:rPr>
          <w:rFonts w:asciiTheme="majorBidi" w:eastAsia="Arial" w:hAnsiTheme="majorBidi" w:cstheme="majorBidi"/>
          <w:b/>
          <w:color w:val="000000"/>
          <w:sz w:val="28"/>
          <w:szCs w:val="28"/>
        </w:rPr>
        <w:t xml:space="preserve">  </w:t>
      </w:r>
    </w:p>
    <w:p w14:paraId="22C1F726" w14:textId="77777777" w:rsidR="001001E7" w:rsidRPr="00393EEC" w:rsidRDefault="001001E7" w:rsidP="001001E7">
      <w:pPr>
        <w:bidi/>
        <w:spacing w:after="200"/>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 xml:space="preserve"> اسم شاهد:</w:t>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Arial" w:hAnsiTheme="majorBidi" w:cstheme="majorBidi"/>
          <w:b/>
          <w:bCs/>
          <w:color w:val="000000"/>
          <w:sz w:val="28"/>
          <w:szCs w:val="28"/>
          <w:rtl/>
        </w:rPr>
        <w:t>توقيع الشاهد:</w:t>
      </w:r>
    </w:p>
    <w:p w14:paraId="06332A40" w14:textId="77777777" w:rsidR="001001E7" w:rsidRPr="00393EEC" w:rsidRDefault="001001E7" w:rsidP="001001E7">
      <w:pPr>
        <w:bidi/>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البطاقة السكانية / رقم الجواز:</w:t>
      </w:r>
    </w:p>
    <w:p w14:paraId="73E88AA0" w14:textId="77777777" w:rsidR="001001E7" w:rsidRPr="00393EEC" w:rsidRDefault="001001E7" w:rsidP="001001E7">
      <w:pPr>
        <w:bidi/>
        <w:spacing w:after="163"/>
        <w:jc w:val="both"/>
        <w:rPr>
          <w:rFonts w:asciiTheme="majorBidi" w:eastAsia="Arial" w:hAnsiTheme="majorBidi" w:cstheme="majorBidi"/>
          <w:b/>
          <w:bCs/>
          <w:color w:val="000000"/>
          <w:sz w:val="28"/>
          <w:szCs w:val="28"/>
          <w:rtl/>
        </w:rPr>
      </w:pPr>
    </w:p>
    <w:p w14:paraId="3B1B10DD" w14:textId="77777777" w:rsidR="001001E7" w:rsidRPr="00393EEC" w:rsidRDefault="001001E7" w:rsidP="001001E7">
      <w:pPr>
        <w:bidi/>
        <w:spacing w:after="163"/>
        <w:jc w:val="both"/>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ملاحظات</w:t>
      </w:r>
      <w:r w:rsidRPr="00393EEC">
        <w:rPr>
          <w:rFonts w:asciiTheme="majorBidi" w:eastAsia="Arial" w:hAnsiTheme="majorBidi" w:cstheme="majorBidi"/>
          <w:b/>
          <w:bCs/>
          <w:color w:val="000000"/>
          <w:sz w:val="28"/>
          <w:szCs w:val="28"/>
        </w:rPr>
        <w:t>:</w:t>
      </w:r>
    </w:p>
    <w:p w14:paraId="1862C820" w14:textId="77777777" w:rsidR="001001E7" w:rsidRPr="00393EEC" w:rsidRDefault="001001E7" w:rsidP="001001E7">
      <w:pPr>
        <w:numPr>
          <w:ilvl w:val="0"/>
          <w:numId w:val="10"/>
        </w:numPr>
        <w:bidi/>
        <w:spacing w:after="133"/>
        <w:ind w:left="-21" w:right="125"/>
        <w:contextualSpacing/>
        <w:jc w:val="lowKashida"/>
        <w:rPr>
          <w:rFonts w:asciiTheme="majorBidi" w:eastAsia="Calibri" w:hAnsiTheme="majorBidi" w:cstheme="majorBidi"/>
          <w:color w:val="000000"/>
          <w:sz w:val="24"/>
          <w:szCs w:val="24"/>
        </w:rPr>
      </w:pPr>
      <w:r w:rsidRPr="00393EEC">
        <w:rPr>
          <w:rFonts w:asciiTheme="majorBidi" w:eastAsia="Calibri" w:hAnsiTheme="majorBidi" w:cstheme="majorBidi"/>
          <w:color w:val="000000"/>
          <w:sz w:val="24"/>
          <w:szCs w:val="24"/>
          <w:rtl/>
        </w:rPr>
        <w:t>للأفراد المخولين من داخل البحرين، يجب أن يكون التوكيل مصدق من قبل الموثق.</w:t>
      </w:r>
    </w:p>
    <w:p w14:paraId="20A4454D" w14:textId="77777777" w:rsidR="001001E7" w:rsidRPr="00393EEC" w:rsidRDefault="001001E7" w:rsidP="001001E7">
      <w:pPr>
        <w:numPr>
          <w:ilvl w:val="0"/>
          <w:numId w:val="10"/>
        </w:numPr>
        <w:tabs>
          <w:tab w:val="right" w:pos="699"/>
        </w:tabs>
        <w:bidi/>
        <w:spacing w:after="0" w:line="276" w:lineRule="auto"/>
        <w:ind w:left="-21" w:right="125"/>
        <w:contextualSpacing/>
        <w:jc w:val="lowKashida"/>
        <w:rPr>
          <w:rFonts w:asciiTheme="majorBidi" w:eastAsia="Calibri" w:hAnsiTheme="majorBidi" w:cstheme="majorBidi"/>
          <w:color w:val="000000"/>
          <w:sz w:val="24"/>
          <w:szCs w:val="24"/>
        </w:rPr>
      </w:pPr>
      <w:r w:rsidRPr="00393EEC">
        <w:rPr>
          <w:rFonts w:asciiTheme="majorBidi" w:eastAsia="Calibri" w:hAnsiTheme="majorBidi" w:cstheme="majorBidi"/>
          <w:color w:val="000000"/>
          <w:sz w:val="24"/>
          <w:szCs w:val="24"/>
          <w:rtl/>
        </w:rPr>
        <w:t>للأفراد المخولين من خارج البحرين، يجب أن يكون توقيع المالك بحضور شخص كشاهد حيث يجب أن يكون هذا الشاهد بالغ وأن يتم ارفاق نسخة من البطاقة الذكية وجواز السفر الخاص بالمالك والشاهد والوكيل مع استمارة التوكيل الموقعة.</w:t>
      </w:r>
    </w:p>
    <w:p w14:paraId="59034DFF" w14:textId="77777777" w:rsidR="001001E7" w:rsidRPr="00393EEC" w:rsidRDefault="001001E7" w:rsidP="001001E7">
      <w:pPr>
        <w:numPr>
          <w:ilvl w:val="0"/>
          <w:numId w:val="10"/>
        </w:numPr>
        <w:bidi/>
        <w:spacing w:after="0" w:line="276" w:lineRule="auto"/>
        <w:ind w:left="-21" w:right="125"/>
        <w:contextualSpacing/>
        <w:jc w:val="lowKashida"/>
        <w:rPr>
          <w:rFonts w:asciiTheme="majorBidi" w:eastAsia="Calibri" w:hAnsiTheme="majorBidi" w:cstheme="majorBidi"/>
          <w:color w:val="000000"/>
          <w:sz w:val="24"/>
          <w:szCs w:val="24"/>
        </w:rPr>
      </w:pPr>
      <w:r w:rsidRPr="00393EEC">
        <w:rPr>
          <w:rFonts w:asciiTheme="majorBidi" w:eastAsia="Calibri" w:hAnsiTheme="majorBidi" w:cstheme="majorBidi"/>
          <w:color w:val="000000"/>
          <w:sz w:val="24"/>
          <w:szCs w:val="24"/>
          <w:rtl/>
        </w:rPr>
        <w:t>لا يمكن أن يوكل الشخص الواحد لأكثر من 10% من الوحدات.</w:t>
      </w:r>
    </w:p>
    <w:p w14:paraId="20E86844" w14:textId="670E0EE6" w:rsidR="00393EEC" w:rsidRPr="001001E7" w:rsidRDefault="001001E7" w:rsidP="001001E7">
      <w:pPr>
        <w:numPr>
          <w:ilvl w:val="0"/>
          <w:numId w:val="10"/>
        </w:numPr>
        <w:bidi/>
        <w:spacing w:after="0" w:line="276" w:lineRule="auto"/>
        <w:ind w:left="-21" w:right="125"/>
        <w:contextualSpacing/>
        <w:jc w:val="lowKashida"/>
        <w:rPr>
          <w:rFonts w:asciiTheme="majorBidi" w:eastAsia="Calibri" w:hAnsiTheme="majorBidi" w:cstheme="majorBidi"/>
          <w:color w:val="000000"/>
          <w:sz w:val="24"/>
          <w:szCs w:val="24"/>
        </w:rPr>
      </w:pPr>
      <w:r w:rsidRPr="00393EEC">
        <w:rPr>
          <w:rFonts w:asciiTheme="majorBidi" w:eastAsia="Calibri" w:hAnsiTheme="majorBidi" w:cstheme="majorBidi"/>
          <w:color w:val="000000"/>
          <w:sz w:val="24"/>
          <w:szCs w:val="24"/>
          <w:rtl/>
        </w:rPr>
        <w:t>للشركات قم بوضع الختم والتوقيعات المعتمدة</w:t>
      </w:r>
      <w:r w:rsidRPr="00393EEC">
        <w:rPr>
          <w:rFonts w:asciiTheme="majorBidi" w:eastAsia="Calibri" w:hAnsiTheme="majorBidi" w:cstheme="majorBidi" w:hint="cs"/>
          <w:color w:val="000000"/>
          <w:sz w:val="24"/>
          <w:szCs w:val="24"/>
          <w:rtl/>
        </w:rPr>
        <w:t xml:space="preserve"> و ارفاق نسخه من السجل التجاري </w:t>
      </w:r>
      <w:proofErr w:type="gramStart"/>
      <w:r w:rsidRPr="00393EEC">
        <w:rPr>
          <w:rFonts w:asciiTheme="majorBidi" w:eastAsia="Calibri" w:hAnsiTheme="majorBidi" w:cstheme="majorBidi" w:hint="cs"/>
          <w:color w:val="000000"/>
          <w:sz w:val="24"/>
          <w:szCs w:val="24"/>
          <w:rtl/>
        </w:rPr>
        <w:t>والمستخرج .</w:t>
      </w:r>
      <w:proofErr w:type="gramEnd"/>
      <w:r w:rsidRPr="00393EEC">
        <w:rPr>
          <w:rFonts w:asciiTheme="majorBidi" w:eastAsia="Calibri" w:hAnsiTheme="majorBidi" w:cstheme="majorBidi" w:hint="cs"/>
          <w:color w:val="000000"/>
          <w:sz w:val="24"/>
          <w:szCs w:val="24"/>
          <w:rtl/>
        </w:rPr>
        <w:t xml:space="preserve"> </w:t>
      </w:r>
    </w:p>
    <w:p w14:paraId="400CC2E7" w14:textId="7A999F77" w:rsidR="000549B0" w:rsidRDefault="000549B0" w:rsidP="000549B0">
      <w:pPr>
        <w:pStyle w:val="Heading1"/>
        <w:jc w:val="center"/>
        <w:rPr>
          <w:u w:val="single"/>
        </w:rPr>
      </w:pPr>
      <w:r w:rsidRPr="000549B0">
        <w:rPr>
          <w:u w:val="single"/>
        </w:rPr>
        <w:lastRenderedPageBreak/>
        <w:t xml:space="preserve">Voting </w:t>
      </w:r>
      <w:proofErr w:type="gramStart"/>
      <w:r w:rsidRPr="000549B0">
        <w:rPr>
          <w:u w:val="single"/>
        </w:rPr>
        <w:t>paper</w:t>
      </w:r>
      <w:r w:rsidR="001001E7">
        <w:rPr>
          <w:u w:val="single"/>
        </w:rPr>
        <w:t xml:space="preserve">  </w:t>
      </w:r>
      <w:r w:rsidR="001001E7">
        <w:rPr>
          <w:rtl/>
        </w:rPr>
        <w:t>ورقة</w:t>
      </w:r>
      <w:proofErr w:type="gramEnd"/>
      <w:r w:rsidR="001001E7">
        <w:rPr>
          <w:rtl/>
        </w:rPr>
        <w:t xml:space="preserve"> التصويت</w:t>
      </w:r>
    </w:p>
    <w:p w14:paraId="06B84A09" w14:textId="77777777" w:rsidR="000549B0" w:rsidRPr="000549B0" w:rsidRDefault="000549B0" w:rsidP="000549B0"/>
    <w:tbl>
      <w:tblPr>
        <w:bidiVisual/>
        <w:tblW w:w="11516"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3510"/>
        <w:gridCol w:w="3457"/>
        <w:gridCol w:w="2659"/>
      </w:tblGrid>
      <w:tr w:rsidR="001A1098" w:rsidRPr="001A1098" w14:paraId="6C30D46F" w14:textId="77777777" w:rsidTr="006B4C63">
        <w:trPr>
          <w:trHeight w:val="320"/>
        </w:trPr>
        <w:tc>
          <w:tcPr>
            <w:tcW w:w="1890" w:type="dxa"/>
            <w:shd w:val="clear" w:color="auto" w:fill="BDD7EE"/>
          </w:tcPr>
          <w:p w14:paraId="3078A83B" w14:textId="77777777" w:rsidR="001A1098" w:rsidRPr="001A1098" w:rsidRDefault="001A1098" w:rsidP="000549B0">
            <w:pPr>
              <w:bidi/>
              <w:spacing w:after="0" w:line="240" w:lineRule="auto"/>
              <w:rPr>
                <w:rFonts w:ascii="Arial" w:eastAsia="Arial" w:hAnsi="Arial" w:cs="Arial"/>
                <w:b/>
                <w:sz w:val="28"/>
                <w:szCs w:val="28"/>
                <w:lang w:eastAsia="en-GB"/>
              </w:rPr>
            </w:pPr>
            <w:r w:rsidRPr="001A1098">
              <w:rPr>
                <w:rFonts w:ascii="Arial" w:eastAsia="Arial" w:hAnsi="Arial" w:cs="Arial"/>
                <w:b/>
                <w:sz w:val="28"/>
                <w:szCs w:val="28"/>
                <w:rtl/>
                <w:lang w:eastAsia="en-GB"/>
              </w:rPr>
              <w:t>اسم اتحاد الملاك</w:t>
            </w:r>
          </w:p>
        </w:tc>
        <w:tc>
          <w:tcPr>
            <w:tcW w:w="3510" w:type="dxa"/>
          </w:tcPr>
          <w:p w14:paraId="1FDAA57E" w14:textId="77777777" w:rsidR="001A1098" w:rsidRPr="001A1098" w:rsidRDefault="001A1098" w:rsidP="000549B0">
            <w:pPr>
              <w:bidi/>
              <w:spacing w:after="0" w:line="240" w:lineRule="auto"/>
              <w:rPr>
                <w:rFonts w:ascii="Arial" w:eastAsia="Arial" w:hAnsi="Arial" w:cs="Arial"/>
                <w:color w:val="222222"/>
                <w:sz w:val="28"/>
                <w:szCs w:val="28"/>
                <w:lang w:eastAsia="en-GB"/>
              </w:rPr>
            </w:pPr>
            <w:r w:rsidRPr="001A1098">
              <w:rPr>
                <w:rFonts w:ascii="Arial" w:eastAsia="Arial" w:hAnsi="Arial" w:cs="Arial"/>
                <w:color w:val="222222"/>
                <w:sz w:val="28"/>
                <w:szCs w:val="28"/>
                <w:rtl/>
                <w:lang w:eastAsia="en-GB"/>
              </w:rPr>
              <w:t>اتحاد ملاك المدينة العائمة الرئيسي</w:t>
            </w:r>
          </w:p>
        </w:tc>
        <w:tc>
          <w:tcPr>
            <w:tcW w:w="3457" w:type="dxa"/>
          </w:tcPr>
          <w:p w14:paraId="220BA63F" w14:textId="77777777" w:rsidR="001A1098" w:rsidRPr="001A1098" w:rsidRDefault="001A1098" w:rsidP="000549B0">
            <w:pPr>
              <w:spacing w:after="0" w:line="240" w:lineRule="auto"/>
              <w:rPr>
                <w:rFonts w:ascii="Arial" w:eastAsia="Arial" w:hAnsi="Arial" w:cs="Arial"/>
                <w:color w:val="4472C4"/>
                <w:sz w:val="28"/>
                <w:szCs w:val="28"/>
                <w:u w:val="single"/>
                <w:lang w:eastAsia="en-GB"/>
              </w:rPr>
            </w:pPr>
            <w:r w:rsidRPr="001A1098">
              <w:rPr>
                <w:rFonts w:ascii="Arial" w:eastAsia="Arial" w:hAnsi="Arial" w:cs="Arial"/>
                <w:sz w:val="28"/>
                <w:szCs w:val="28"/>
                <w:lang w:eastAsia="en-GB"/>
              </w:rPr>
              <w:t>Floating City Main Owners Association</w:t>
            </w:r>
          </w:p>
        </w:tc>
        <w:tc>
          <w:tcPr>
            <w:tcW w:w="2659" w:type="dxa"/>
            <w:shd w:val="clear" w:color="auto" w:fill="BDD7EE"/>
          </w:tcPr>
          <w:p w14:paraId="33F57FB3" w14:textId="77777777" w:rsidR="001A1098" w:rsidRPr="001A1098" w:rsidRDefault="001A1098" w:rsidP="000549B0">
            <w:pPr>
              <w:bidi/>
              <w:spacing w:after="0" w:line="240" w:lineRule="auto"/>
              <w:rPr>
                <w:rFonts w:ascii="Arial" w:eastAsia="Arial" w:hAnsi="Arial" w:cs="Arial"/>
                <w:b/>
                <w:sz w:val="28"/>
                <w:szCs w:val="28"/>
                <w:lang w:eastAsia="en-GB"/>
              </w:rPr>
            </w:pPr>
            <w:r w:rsidRPr="001A1098">
              <w:rPr>
                <w:rFonts w:ascii="Arial" w:eastAsia="Arial" w:hAnsi="Arial" w:cs="Arial"/>
                <w:b/>
                <w:sz w:val="28"/>
                <w:szCs w:val="28"/>
                <w:lang w:eastAsia="en-GB"/>
              </w:rPr>
              <w:t>Name of Owners Association</w:t>
            </w:r>
          </w:p>
        </w:tc>
      </w:tr>
      <w:tr w:rsidR="001A1098" w:rsidRPr="001A1098" w14:paraId="49C1AF06" w14:textId="77777777" w:rsidTr="006B4C63">
        <w:trPr>
          <w:trHeight w:val="536"/>
        </w:trPr>
        <w:tc>
          <w:tcPr>
            <w:tcW w:w="1890" w:type="dxa"/>
            <w:shd w:val="clear" w:color="auto" w:fill="BDD7EE"/>
          </w:tcPr>
          <w:p w14:paraId="2852A16F" w14:textId="77777777" w:rsidR="001A1098" w:rsidRPr="001A1098" w:rsidRDefault="001A1098" w:rsidP="000549B0">
            <w:pPr>
              <w:bidi/>
              <w:spacing w:after="0" w:line="240" w:lineRule="auto"/>
              <w:rPr>
                <w:rFonts w:ascii="Arial" w:eastAsia="Arial" w:hAnsi="Arial" w:cs="Arial"/>
                <w:b/>
                <w:sz w:val="28"/>
                <w:szCs w:val="28"/>
                <w:lang w:eastAsia="en-GB"/>
              </w:rPr>
            </w:pPr>
            <w:r w:rsidRPr="001A1098">
              <w:rPr>
                <w:rFonts w:ascii="Arial" w:eastAsia="Arial" w:hAnsi="Arial" w:cs="Arial"/>
                <w:b/>
                <w:sz w:val="28"/>
                <w:szCs w:val="28"/>
                <w:rtl/>
                <w:lang w:eastAsia="en-GB"/>
              </w:rPr>
              <w:t>عنوان الاتحاد</w:t>
            </w:r>
          </w:p>
        </w:tc>
        <w:tc>
          <w:tcPr>
            <w:tcW w:w="3510" w:type="dxa"/>
          </w:tcPr>
          <w:p w14:paraId="0507E396" w14:textId="77777777" w:rsidR="001A1098" w:rsidRPr="001A1098" w:rsidRDefault="001A1098" w:rsidP="000549B0">
            <w:pPr>
              <w:bidi/>
              <w:spacing w:after="0" w:line="240" w:lineRule="auto"/>
              <w:rPr>
                <w:rFonts w:ascii="Arial" w:eastAsia="Arial" w:hAnsi="Arial" w:cs="Arial"/>
                <w:color w:val="222222"/>
                <w:sz w:val="28"/>
                <w:szCs w:val="28"/>
                <w:lang w:eastAsia="en-GB"/>
              </w:rPr>
            </w:pPr>
            <w:r w:rsidRPr="001A1098">
              <w:rPr>
                <w:rFonts w:ascii="Arial" w:eastAsia="Arial" w:hAnsi="Arial" w:cs="Arial"/>
                <w:color w:val="222222"/>
                <w:sz w:val="28"/>
                <w:szCs w:val="28"/>
                <w:rtl/>
                <w:lang w:eastAsia="en-GB"/>
              </w:rPr>
              <w:t>مبنى رقم 3390، شارع رقم 5726، مجمع 257، المدينة العائمة بجزر أمواج.</w:t>
            </w:r>
          </w:p>
        </w:tc>
        <w:tc>
          <w:tcPr>
            <w:tcW w:w="3457" w:type="dxa"/>
          </w:tcPr>
          <w:p w14:paraId="1AB2B72E" w14:textId="77777777" w:rsidR="001A1098" w:rsidRPr="001A1098" w:rsidRDefault="001A1098" w:rsidP="000549B0">
            <w:pPr>
              <w:spacing w:after="0" w:line="240" w:lineRule="auto"/>
              <w:rPr>
                <w:rFonts w:ascii="Arial" w:eastAsia="Arial" w:hAnsi="Arial" w:cs="Arial"/>
                <w:color w:val="222222"/>
                <w:sz w:val="28"/>
                <w:szCs w:val="28"/>
                <w:lang w:eastAsia="en-GB"/>
              </w:rPr>
            </w:pPr>
            <w:r w:rsidRPr="001A1098">
              <w:rPr>
                <w:rFonts w:ascii="Arial" w:eastAsia="Arial" w:hAnsi="Arial" w:cs="Arial"/>
                <w:color w:val="222222"/>
                <w:sz w:val="28"/>
                <w:szCs w:val="28"/>
                <w:lang w:eastAsia="en-GB"/>
              </w:rPr>
              <w:t>Building No. 3390, Road No 5726, Block No 257, Amwaj Islands</w:t>
            </w:r>
          </w:p>
        </w:tc>
        <w:tc>
          <w:tcPr>
            <w:tcW w:w="2659" w:type="dxa"/>
            <w:shd w:val="clear" w:color="auto" w:fill="BDD7EE"/>
          </w:tcPr>
          <w:p w14:paraId="552A1057" w14:textId="77777777" w:rsidR="001A1098" w:rsidRPr="001A1098" w:rsidRDefault="001A1098" w:rsidP="000549B0">
            <w:pPr>
              <w:bidi/>
              <w:spacing w:after="0" w:line="240" w:lineRule="auto"/>
              <w:rPr>
                <w:rFonts w:ascii="Arial" w:eastAsia="Arial" w:hAnsi="Arial" w:cs="Arial"/>
                <w:b/>
                <w:sz w:val="28"/>
                <w:szCs w:val="28"/>
                <w:lang w:eastAsia="en-GB"/>
              </w:rPr>
            </w:pPr>
            <w:r w:rsidRPr="001A1098">
              <w:rPr>
                <w:rFonts w:ascii="Arial" w:eastAsia="Arial" w:hAnsi="Arial" w:cs="Arial"/>
                <w:b/>
                <w:sz w:val="28"/>
                <w:szCs w:val="28"/>
                <w:lang w:eastAsia="en-GB"/>
              </w:rPr>
              <w:t>Address of Owners Association</w:t>
            </w:r>
          </w:p>
        </w:tc>
      </w:tr>
    </w:tbl>
    <w:p w14:paraId="266455B8" w14:textId="77777777" w:rsidR="001A1098" w:rsidRPr="001A1098" w:rsidRDefault="001A1098" w:rsidP="001A1098">
      <w:pPr>
        <w:spacing w:after="0" w:line="240" w:lineRule="auto"/>
        <w:rPr>
          <w:rFonts w:ascii="Arial" w:eastAsia="Arial" w:hAnsi="Arial" w:cs="Arial"/>
          <w:sz w:val="24"/>
          <w:szCs w:val="24"/>
          <w:lang w:eastAsia="en-GB"/>
        </w:rPr>
      </w:pPr>
    </w:p>
    <w:tbl>
      <w:tblPr>
        <w:tblW w:w="1152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1170"/>
        <w:gridCol w:w="1080"/>
        <w:gridCol w:w="4680"/>
      </w:tblGrid>
      <w:tr w:rsidR="001A1098" w:rsidRPr="001A1098" w14:paraId="64424F27" w14:textId="77777777" w:rsidTr="006B4C63">
        <w:trPr>
          <w:trHeight w:val="246"/>
        </w:trPr>
        <w:tc>
          <w:tcPr>
            <w:tcW w:w="4590" w:type="dxa"/>
            <w:shd w:val="clear" w:color="auto" w:fill="BDD7EE"/>
          </w:tcPr>
          <w:p w14:paraId="723933D4" w14:textId="77777777" w:rsidR="001A1098" w:rsidRPr="001A1098" w:rsidRDefault="001A1098" w:rsidP="001A1098">
            <w:pPr>
              <w:spacing w:after="0" w:line="240" w:lineRule="auto"/>
              <w:jc w:val="center"/>
              <w:rPr>
                <w:rFonts w:ascii="Arial" w:eastAsia="Arial" w:hAnsi="Arial" w:cs="Arial"/>
                <w:b/>
                <w:sz w:val="26"/>
                <w:szCs w:val="26"/>
                <w:lang w:eastAsia="en-GB"/>
              </w:rPr>
            </w:pPr>
            <w:r w:rsidRPr="001A1098">
              <w:rPr>
                <w:rFonts w:ascii="Arial" w:eastAsia="Arial" w:hAnsi="Arial" w:cs="Arial"/>
                <w:b/>
                <w:sz w:val="26"/>
                <w:szCs w:val="26"/>
                <w:lang w:eastAsia="en-GB"/>
              </w:rPr>
              <w:t>VOTING</w:t>
            </w:r>
          </w:p>
        </w:tc>
        <w:tc>
          <w:tcPr>
            <w:tcW w:w="1170" w:type="dxa"/>
            <w:shd w:val="clear" w:color="auto" w:fill="BDD7EE"/>
          </w:tcPr>
          <w:p w14:paraId="178650DE" w14:textId="77777777" w:rsidR="001A1098" w:rsidRPr="001A1098" w:rsidRDefault="001A1098" w:rsidP="001A1098">
            <w:pPr>
              <w:spacing w:after="0" w:line="240" w:lineRule="auto"/>
              <w:jc w:val="center"/>
              <w:rPr>
                <w:rFonts w:ascii="Arial" w:eastAsia="Arial" w:hAnsi="Arial" w:cs="Arial"/>
                <w:b/>
                <w:sz w:val="26"/>
                <w:szCs w:val="26"/>
                <w:lang w:eastAsia="en-GB"/>
              </w:rPr>
            </w:pPr>
            <w:r w:rsidRPr="001A1098">
              <w:rPr>
                <w:rFonts w:ascii="Arial" w:eastAsia="Arial" w:hAnsi="Arial" w:cs="Arial"/>
                <w:b/>
                <w:sz w:val="26"/>
                <w:szCs w:val="26"/>
                <w:lang w:eastAsia="en-GB"/>
              </w:rPr>
              <w:t>NO /</w:t>
            </w:r>
            <w:r w:rsidRPr="001A1098">
              <w:rPr>
                <w:rFonts w:ascii="Arial" w:eastAsia="Arial" w:hAnsi="Arial" w:cs="Arial"/>
                <w:b/>
                <w:sz w:val="26"/>
                <w:szCs w:val="26"/>
                <w:rtl/>
                <w:lang w:eastAsia="en-GB"/>
              </w:rPr>
              <w:t>لا</w:t>
            </w:r>
            <w:r w:rsidRPr="001A1098">
              <w:rPr>
                <w:rFonts w:ascii="Arial" w:eastAsia="Arial" w:hAnsi="Arial" w:cs="Arial"/>
                <w:b/>
                <w:sz w:val="26"/>
                <w:szCs w:val="26"/>
                <w:lang w:eastAsia="en-GB"/>
              </w:rPr>
              <w:t xml:space="preserve"> </w:t>
            </w:r>
          </w:p>
        </w:tc>
        <w:tc>
          <w:tcPr>
            <w:tcW w:w="1080" w:type="dxa"/>
            <w:shd w:val="clear" w:color="auto" w:fill="BDD7EE"/>
          </w:tcPr>
          <w:p w14:paraId="16D90A13" w14:textId="77777777" w:rsidR="001A1098" w:rsidRPr="001A1098" w:rsidRDefault="001A1098" w:rsidP="001A1098">
            <w:pPr>
              <w:spacing w:after="0" w:line="240" w:lineRule="auto"/>
              <w:jc w:val="center"/>
              <w:rPr>
                <w:rFonts w:ascii="Arial" w:eastAsia="Arial" w:hAnsi="Arial" w:cs="Arial"/>
                <w:b/>
                <w:sz w:val="26"/>
                <w:szCs w:val="26"/>
                <w:lang w:eastAsia="en-GB"/>
              </w:rPr>
            </w:pPr>
            <w:r w:rsidRPr="001A1098">
              <w:rPr>
                <w:rFonts w:ascii="Arial" w:eastAsia="Arial" w:hAnsi="Arial" w:cs="Arial"/>
                <w:b/>
                <w:sz w:val="26"/>
                <w:szCs w:val="26"/>
                <w:lang w:eastAsia="en-GB"/>
              </w:rPr>
              <w:t>Yes /</w:t>
            </w:r>
            <w:r w:rsidRPr="001A1098">
              <w:rPr>
                <w:rFonts w:ascii="Arial" w:eastAsia="Arial" w:hAnsi="Arial" w:cs="Arial"/>
                <w:b/>
                <w:sz w:val="26"/>
                <w:szCs w:val="26"/>
                <w:rtl/>
                <w:lang w:eastAsia="en-GB"/>
              </w:rPr>
              <w:t>نعم</w:t>
            </w:r>
            <w:r w:rsidRPr="001A1098">
              <w:rPr>
                <w:rFonts w:ascii="Arial" w:eastAsia="Arial" w:hAnsi="Arial" w:cs="Arial"/>
                <w:b/>
                <w:sz w:val="26"/>
                <w:szCs w:val="26"/>
                <w:lang w:eastAsia="en-GB"/>
              </w:rPr>
              <w:t xml:space="preserve"> </w:t>
            </w:r>
          </w:p>
        </w:tc>
        <w:tc>
          <w:tcPr>
            <w:tcW w:w="4680" w:type="dxa"/>
            <w:shd w:val="clear" w:color="auto" w:fill="BDD7EE"/>
          </w:tcPr>
          <w:p w14:paraId="1F6441F0" w14:textId="77777777" w:rsidR="001A1098" w:rsidRPr="001A1098" w:rsidRDefault="001A1098" w:rsidP="001A1098">
            <w:pPr>
              <w:spacing w:after="0" w:line="240" w:lineRule="auto"/>
              <w:jc w:val="center"/>
              <w:rPr>
                <w:rFonts w:ascii="Arial" w:eastAsia="Arial" w:hAnsi="Arial" w:cs="Arial"/>
                <w:b/>
                <w:sz w:val="26"/>
                <w:szCs w:val="26"/>
                <w:lang w:eastAsia="en-GB"/>
              </w:rPr>
            </w:pPr>
            <w:r w:rsidRPr="001A1098">
              <w:rPr>
                <w:rFonts w:ascii="Arial" w:eastAsia="Arial" w:hAnsi="Arial" w:cs="Arial"/>
                <w:b/>
                <w:sz w:val="26"/>
                <w:szCs w:val="26"/>
                <w:rtl/>
                <w:lang w:eastAsia="en-GB"/>
              </w:rPr>
              <w:t>التصويت</w:t>
            </w:r>
          </w:p>
        </w:tc>
      </w:tr>
      <w:tr w:rsidR="001A1098" w:rsidRPr="001A1098" w14:paraId="02D74809" w14:textId="77777777" w:rsidTr="006B4C63">
        <w:trPr>
          <w:trHeight w:val="897"/>
        </w:trPr>
        <w:tc>
          <w:tcPr>
            <w:tcW w:w="4590" w:type="dxa"/>
          </w:tcPr>
          <w:p w14:paraId="5EE3897F" w14:textId="090E60CF" w:rsidR="001A1098" w:rsidRPr="006A7008" w:rsidRDefault="001A1098" w:rsidP="001A1098">
            <w:pPr>
              <w:spacing w:after="0" w:line="240" w:lineRule="auto"/>
              <w:ind w:right="142"/>
              <w:jc w:val="both"/>
              <w:rPr>
                <w:rFonts w:ascii="Arial" w:eastAsia="Arial" w:hAnsi="Arial" w:cs="Arial"/>
                <w:sz w:val="24"/>
                <w:szCs w:val="24"/>
                <w:lang w:eastAsia="en-GB"/>
              </w:rPr>
            </w:pPr>
            <w:r w:rsidRPr="006A7008">
              <w:rPr>
                <w:rFonts w:ascii="Arial" w:eastAsia="Arial" w:hAnsi="Arial" w:cs="Arial"/>
                <w:sz w:val="24"/>
                <w:szCs w:val="24"/>
                <w:lang w:eastAsia="en-GB"/>
              </w:rPr>
              <w:t>1. Approval of the minutes from the previous General Assembly meeting held on 29/9/2024.</w:t>
            </w:r>
          </w:p>
        </w:tc>
        <w:tc>
          <w:tcPr>
            <w:tcW w:w="1170" w:type="dxa"/>
          </w:tcPr>
          <w:p w14:paraId="5A1EB06A"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1080" w:type="dxa"/>
          </w:tcPr>
          <w:p w14:paraId="6662C632"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4680" w:type="dxa"/>
          </w:tcPr>
          <w:p w14:paraId="765A5762" w14:textId="77777777" w:rsidR="001A1098" w:rsidRPr="001A1098" w:rsidRDefault="001A1098" w:rsidP="001A1098">
            <w:pPr>
              <w:widowControl w:val="0"/>
              <w:numPr>
                <w:ilvl w:val="0"/>
                <w:numId w:val="8"/>
              </w:numPr>
              <w:pBdr>
                <w:top w:val="nil"/>
                <w:left w:val="nil"/>
                <w:bottom w:val="nil"/>
                <w:right w:val="nil"/>
                <w:between w:val="nil"/>
              </w:pBdr>
              <w:bidi/>
              <w:spacing w:after="0" w:line="240" w:lineRule="auto"/>
              <w:jc w:val="both"/>
              <w:rPr>
                <w:rFonts w:ascii="Arial" w:eastAsia="Arial" w:hAnsi="Arial" w:cs="Arial"/>
                <w:color w:val="222222"/>
                <w:sz w:val="24"/>
                <w:szCs w:val="24"/>
                <w:lang w:eastAsia="en-GB"/>
              </w:rPr>
            </w:pPr>
            <w:r w:rsidRPr="001A1098">
              <w:rPr>
                <w:rFonts w:ascii="Arial" w:eastAsia="Arial" w:hAnsi="Arial" w:cs="Arial"/>
                <w:color w:val="222222"/>
                <w:sz w:val="24"/>
                <w:szCs w:val="24"/>
                <w:rtl/>
                <w:lang w:eastAsia="en-GB"/>
              </w:rPr>
              <w:t xml:space="preserve">التصديق على محضر اجتماع الجمعية العمومية السابقة المنعقد </w:t>
            </w:r>
            <w:r w:rsidRPr="006A7008">
              <w:rPr>
                <w:rFonts w:ascii="Arial" w:eastAsia="Arial" w:hAnsi="Arial" w:cs="Arial"/>
                <w:color w:val="222222"/>
                <w:sz w:val="24"/>
                <w:szCs w:val="24"/>
                <w:rtl/>
                <w:lang w:eastAsia="en-GB"/>
              </w:rPr>
              <w:t xml:space="preserve">بتاريخ </w:t>
            </w:r>
            <w:r w:rsidRPr="006A7008">
              <w:rPr>
                <w:rFonts w:ascii="Arial" w:eastAsia="Arial" w:hAnsi="Arial" w:cs="Arial"/>
                <w:color w:val="222222"/>
                <w:sz w:val="24"/>
                <w:szCs w:val="24"/>
                <w:lang w:eastAsia="en-GB"/>
              </w:rPr>
              <w:t>29</w:t>
            </w:r>
            <w:r w:rsidRPr="006A7008">
              <w:rPr>
                <w:rFonts w:ascii="Arial" w:eastAsia="Arial" w:hAnsi="Arial" w:cs="Arial"/>
                <w:color w:val="222222"/>
                <w:sz w:val="24"/>
                <w:szCs w:val="24"/>
                <w:rtl/>
                <w:lang w:eastAsia="en-GB"/>
              </w:rPr>
              <w:t>/</w:t>
            </w:r>
            <w:r w:rsidRPr="006A7008">
              <w:rPr>
                <w:rFonts w:ascii="Arial" w:eastAsia="Arial" w:hAnsi="Arial" w:cs="Arial"/>
                <w:color w:val="222222"/>
                <w:sz w:val="24"/>
                <w:szCs w:val="24"/>
                <w:lang w:eastAsia="en-GB"/>
              </w:rPr>
              <w:t>9</w:t>
            </w:r>
            <w:r w:rsidRPr="006A7008">
              <w:rPr>
                <w:rFonts w:ascii="Arial" w:eastAsia="Arial" w:hAnsi="Arial" w:cs="Arial"/>
                <w:color w:val="222222"/>
                <w:sz w:val="24"/>
                <w:szCs w:val="24"/>
                <w:rtl/>
                <w:lang w:eastAsia="en-GB"/>
              </w:rPr>
              <w:t>/</w:t>
            </w:r>
            <w:r w:rsidRPr="006A7008">
              <w:rPr>
                <w:rFonts w:ascii="Arial" w:eastAsia="Arial" w:hAnsi="Arial" w:cs="Arial"/>
                <w:color w:val="222222"/>
                <w:sz w:val="24"/>
                <w:szCs w:val="24"/>
                <w:lang w:eastAsia="en-GB"/>
              </w:rPr>
              <w:t>2024</w:t>
            </w:r>
            <w:r w:rsidRPr="006A7008">
              <w:rPr>
                <w:rFonts w:ascii="Arial" w:eastAsia="Arial" w:hAnsi="Arial" w:cs="Arial"/>
                <w:color w:val="222222"/>
                <w:sz w:val="24"/>
                <w:szCs w:val="24"/>
                <w:rtl/>
                <w:lang w:eastAsia="en-GB"/>
              </w:rPr>
              <w:t>.</w:t>
            </w:r>
          </w:p>
        </w:tc>
      </w:tr>
      <w:tr w:rsidR="001A1098" w:rsidRPr="001A1098" w14:paraId="148A7D5A" w14:textId="77777777" w:rsidTr="006B4C63">
        <w:trPr>
          <w:trHeight w:val="676"/>
        </w:trPr>
        <w:tc>
          <w:tcPr>
            <w:tcW w:w="4590" w:type="dxa"/>
          </w:tcPr>
          <w:p w14:paraId="17F33772" w14:textId="77777777" w:rsidR="001A1098" w:rsidRPr="006A7008" w:rsidRDefault="001A1098" w:rsidP="001A1098">
            <w:pPr>
              <w:spacing w:after="0" w:line="240" w:lineRule="auto"/>
              <w:ind w:right="142"/>
              <w:jc w:val="both"/>
              <w:rPr>
                <w:rFonts w:ascii="Arial" w:eastAsia="Arial" w:hAnsi="Arial" w:cs="Arial"/>
                <w:sz w:val="24"/>
                <w:szCs w:val="24"/>
                <w:lang w:eastAsia="en-GB"/>
              </w:rPr>
            </w:pPr>
            <w:r w:rsidRPr="006A7008">
              <w:rPr>
                <w:rFonts w:ascii="Arial" w:eastAsia="Arial" w:hAnsi="Arial" w:cs="Arial"/>
                <w:sz w:val="24"/>
                <w:szCs w:val="24"/>
                <w:lang w:eastAsia="en-GB"/>
              </w:rPr>
              <w:t>2. Approval of the financial report for the year 2024 - 2025.</w:t>
            </w:r>
          </w:p>
        </w:tc>
        <w:tc>
          <w:tcPr>
            <w:tcW w:w="1170" w:type="dxa"/>
          </w:tcPr>
          <w:p w14:paraId="68A2D067"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1080" w:type="dxa"/>
          </w:tcPr>
          <w:p w14:paraId="4921F4E8"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4680" w:type="dxa"/>
          </w:tcPr>
          <w:p w14:paraId="36BD3AEE" w14:textId="77777777" w:rsidR="001A1098" w:rsidRPr="001A1098" w:rsidRDefault="001A1098" w:rsidP="001A1098">
            <w:pPr>
              <w:widowControl w:val="0"/>
              <w:numPr>
                <w:ilvl w:val="0"/>
                <w:numId w:val="8"/>
              </w:numPr>
              <w:pBdr>
                <w:top w:val="nil"/>
                <w:left w:val="nil"/>
                <w:bottom w:val="nil"/>
                <w:right w:val="nil"/>
                <w:between w:val="nil"/>
              </w:pBdr>
              <w:bidi/>
              <w:spacing w:after="0" w:line="240" w:lineRule="auto"/>
              <w:jc w:val="both"/>
              <w:rPr>
                <w:rFonts w:ascii="Arial" w:eastAsia="Arial" w:hAnsi="Arial" w:cs="Arial"/>
                <w:color w:val="222222"/>
                <w:sz w:val="24"/>
                <w:szCs w:val="24"/>
                <w:lang w:eastAsia="en-GB"/>
              </w:rPr>
            </w:pPr>
            <w:r w:rsidRPr="001A1098">
              <w:rPr>
                <w:rFonts w:ascii="Arial" w:eastAsia="Arial" w:hAnsi="Arial" w:cs="Arial"/>
                <w:color w:val="222222"/>
                <w:sz w:val="24"/>
                <w:szCs w:val="24"/>
                <w:rtl/>
                <w:lang w:eastAsia="en-GB"/>
              </w:rPr>
              <w:t xml:space="preserve">التصديق على التقرير المالي لعام </w:t>
            </w:r>
            <w:r w:rsidRPr="001A1098">
              <w:rPr>
                <w:rFonts w:ascii="Arial" w:eastAsia="Arial" w:hAnsi="Arial" w:cs="Arial"/>
                <w:color w:val="222222"/>
                <w:sz w:val="24"/>
                <w:szCs w:val="24"/>
                <w:lang w:eastAsia="en-GB"/>
              </w:rPr>
              <w:t>2024</w:t>
            </w:r>
            <w:r w:rsidRPr="001A1098">
              <w:rPr>
                <w:rFonts w:ascii="Arial" w:eastAsia="Arial" w:hAnsi="Arial" w:cs="Arial"/>
                <w:color w:val="222222"/>
                <w:sz w:val="24"/>
                <w:szCs w:val="24"/>
                <w:rtl/>
                <w:lang w:eastAsia="en-GB"/>
              </w:rPr>
              <w:t xml:space="preserve"> – </w:t>
            </w:r>
            <w:r w:rsidRPr="001A1098">
              <w:rPr>
                <w:rFonts w:ascii="Arial" w:eastAsia="Arial" w:hAnsi="Arial" w:cs="Arial"/>
                <w:color w:val="222222"/>
                <w:sz w:val="24"/>
                <w:szCs w:val="24"/>
                <w:lang w:eastAsia="en-GB"/>
              </w:rPr>
              <w:t>2025</w:t>
            </w:r>
          </w:p>
        </w:tc>
      </w:tr>
      <w:tr w:rsidR="001A1098" w:rsidRPr="001A1098" w14:paraId="305D7E51" w14:textId="77777777" w:rsidTr="006B4C63">
        <w:trPr>
          <w:trHeight w:val="676"/>
        </w:trPr>
        <w:tc>
          <w:tcPr>
            <w:tcW w:w="4590" w:type="dxa"/>
          </w:tcPr>
          <w:p w14:paraId="1FF7A4B6" w14:textId="77777777" w:rsidR="001A1098" w:rsidRPr="001A1098" w:rsidRDefault="001A1098" w:rsidP="001A1098">
            <w:pPr>
              <w:spacing w:after="0" w:line="240" w:lineRule="auto"/>
              <w:ind w:right="142"/>
              <w:jc w:val="both"/>
              <w:rPr>
                <w:rFonts w:ascii="Arial" w:eastAsia="Arial" w:hAnsi="Arial" w:cs="Arial"/>
                <w:sz w:val="24"/>
                <w:szCs w:val="24"/>
                <w:lang w:eastAsia="en-GB"/>
              </w:rPr>
            </w:pPr>
            <w:r w:rsidRPr="001A1098">
              <w:rPr>
                <w:rFonts w:ascii="Arial" w:eastAsia="Arial" w:hAnsi="Arial" w:cs="Arial"/>
                <w:sz w:val="24"/>
                <w:szCs w:val="24"/>
                <w:lang w:eastAsia="en-GB"/>
              </w:rPr>
              <w:t>3. Discharge of liability for the Floating City Board members for the year 2024-2025.</w:t>
            </w:r>
          </w:p>
        </w:tc>
        <w:tc>
          <w:tcPr>
            <w:tcW w:w="1170" w:type="dxa"/>
          </w:tcPr>
          <w:p w14:paraId="7A76AABD"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1080" w:type="dxa"/>
          </w:tcPr>
          <w:p w14:paraId="3580FF95"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4680" w:type="dxa"/>
          </w:tcPr>
          <w:p w14:paraId="30D9D8C3" w14:textId="77777777" w:rsidR="001A1098" w:rsidRPr="001A1098" w:rsidRDefault="001A1098" w:rsidP="001A1098">
            <w:pPr>
              <w:widowControl w:val="0"/>
              <w:numPr>
                <w:ilvl w:val="0"/>
                <w:numId w:val="8"/>
              </w:numPr>
              <w:pBdr>
                <w:top w:val="nil"/>
                <w:left w:val="nil"/>
                <w:bottom w:val="nil"/>
                <w:right w:val="nil"/>
                <w:between w:val="nil"/>
              </w:pBdr>
              <w:bidi/>
              <w:spacing w:after="0" w:line="240" w:lineRule="auto"/>
              <w:jc w:val="both"/>
              <w:rPr>
                <w:rFonts w:ascii="Arial" w:eastAsia="Arial" w:hAnsi="Arial" w:cs="Arial"/>
                <w:color w:val="222222"/>
                <w:sz w:val="24"/>
                <w:szCs w:val="24"/>
                <w:lang w:eastAsia="en-GB"/>
              </w:rPr>
            </w:pPr>
            <w:r w:rsidRPr="001A1098">
              <w:rPr>
                <w:rFonts w:ascii="Arial" w:eastAsia="Arial" w:hAnsi="Arial" w:cs="Arial"/>
                <w:color w:val="222222"/>
                <w:sz w:val="24"/>
                <w:szCs w:val="24"/>
                <w:rtl/>
                <w:lang w:eastAsia="en-GB"/>
              </w:rPr>
              <w:t xml:space="preserve">إبراء ذمة أعضاء مجلس الإدارة المدينة العائمة عن عام </w:t>
            </w:r>
            <w:r w:rsidRPr="001A1098">
              <w:rPr>
                <w:rFonts w:ascii="Arial" w:eastAsia="Arial" w:hAnsi="Arial" w:cs="Arial"/>
                <w:color w:val="222222"/>
                <w:sz w:val="24"/>
                <w:szCs w:val="24"/>
                <w:lang w:eastAsia="en-GB"/>
              </w:rPr>
              <w:t>2024</w:t>
            </w:r>
            <w:r w:rsidRPr="001A1098">
              <w:rPr>
                <w:rFonts w:ascii="Arial" w:eastAsia="Arial" w:hAnsi="Arial" w:cs="Arial"/>
                <w:color w:val="222222"/>
                <w:sz w:val="24"/>
                <w:szCs w:val="24"/>
                <w:rtl/>
                <w:lang w:eastAsia="en-GB"/>
              </w:rPr>
              <w:t>-</w:t>
            </w:r>
            <w:r w:rsidRPr="001A1098">
              <w:rPr>
                <w:rFonts w:ascii="Arial" w:eastAsia="Arial" w:hAnsi="Arial" w:cs="Arial"/>
                <w:color w:val="222222"/>
                <w:sz w:val="24"/>
                <w:szCs w:val="24"/>
                <w:lang w:eastAsia="en-GB"/>
              </w:rPr>
              <w:t>2025</w:t>
            </w:r>
          </w:p>
        </w:tc>
      </w:tr>
      <w:tr w:rsidR="001A1098" w:rsidRPr="001A1098" w14:paraId="797CE68F" w14:textId="77777777" w:rsidTr="006B4C63">
        <w:trPr>
          <w:trHeight w:val="738"/>
        </w:trPr>
        <w:tc>
          <w:tcPr>
            <w:tcW w:w="4590" w:type="dxa"/>
          </w:tcPr>
          <w:p w14:paraId="45A919D4" w14:textId="36BF24E7" w:rsidR="001A1098" w:rsidRPr="001A1098" w:rsidRDefault="00930187" w:rsidP="001A1098">
            <w:pPr>
              <w:spacing w:after="0" w:line="240" w:lineRule="auto"/>
              <w:ind w:right="142"/>
              <w:jc w:val="both"/>
              <w:rPr>
                <w:rFonts w:ascii="Arial" w:eastAsia="Arial" w:hAnsi="Arial" w:cs="Arial"/>
                <w:sz w:val="24"/>
                <w:szCs w:val="24"/>
                <w:lang w:eastAsia="en-GB"/>
              </w:rPr>
            </w:pPr>
            <w:r>
              <w:rPr>
                <w:rFonts w:ascii="Arial" w:eastAsia="Arial" w:hAnsi="Arial" w:cs="Arial"/>
                <w:sz w:val="24"/>
                <w:szCs w:val="24"/>
                <w:lang w:eastAsia="en-GB"/>
              </w:rPr>
              <w:t>4</w:t>
            </w:r>
            <w:r w:rsidR="001A1098" w:rsidRPr="001A1098">
              <w:rPr>
                <w:rFonts w:ascii="Arial" w:eastAsia="Arial" w:hAnsi="Arial" w:cs="Arial"/>
                <w:sz w:val="24"/>
                <w:szCs w:val="24"/>
                <w:lang w:eastAsia="en-GB"/>
              </w:rPr>
              <w:t>. Approval of the proposed budget for the year 2025-2026.</w:t>
            </w:r>
          </w:p>
        </w:tc>
        <w:tc>
          <w:tcPr>
            <w:tcW w:w="1170" w:type="dxa"/>
          </w:tcPr>
          <w:p w14:paraId="0350AB3E"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1080" w:type="dxa"/>
          </w:tcPr>
          <w:p w14:paraId="48C6191A"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4680" w:type="dxa"/>
          </w:tcPr>
          <w:p w14:paraId="72BDE165" w14:textId="77777777" w:rsidR="001A1098" w:rsidRPr="001A1098" w:rsidRDefault="001A1098" w:rsidP="001A1098">
            <w:pPr>
              <w:widowControl w:val="0"/>
              <w:numPr>
                <w:ilvl w:val="0"/>
                <w:numId w:val="9"/>
              </w:numPr>
              <w:pBdr>
                <w:top w:val="nil"/>
                <w:left w:val="nil"/>
                <w:bottom w:val="nil"/>
                <w:right w:val="nil"/>
                <w:between w:val="nil"/>
              </w:pBdr>
              <w:bidi/>
              <w:spacing w:after="0"/>
              <w:jc w:val="both"/>
              <w:rPr>
                <w:rFonts w:ascii="Arial" w:eastAsia="Arial" w:hAnsi="Arial" w:cs="Arial"/>
                <w:color w:val="222222"/>
                <w:sz w:val="24"/>
                <w:szCs w:val="24"/>
                <w:lang w:eastAsia="en-GB"/>
              </w:rPr>
            </w:pPr>
            <w:r w:rsidRPr="001A1098">
              <w:rPr>
                <w:rFonts w:ascii="Arial" w:eastAsia="Arial" w:hAnsi="Arial" w:cs="Arial"/>
                <w:color w:val="222222"/>
                <w:sz w:val="24"/>
                <w:szCs w:val="24"/>
                <w:rtl/>
                <w:lang w:eastAsia="en-GB"/>
              </w:rPr>
              <w:t xml:space="preserve">التصديق على </w:t>
            </w:r>
            <w:proofErr w:type="gramStart"/>
            <w:r w:rsidRPr="001A1098">
              <w:rPr>
                <w:rFonts w:ascii="Arial" w:eastAsia="Arial" w:hAnsi="Arial" w:cs="Arial"/>
                <w:color w:val="222222"/>
                <w:sz w:val="24"/>
                <w:szCs w:val="24"/>
                <w:rtl/>
                <w:lang w:eastAsia="en-GB"/>
              </w:rPr>
              <w:t>الميزانية  التقديرية</w:t>
            </w:r>
            <w:proofErr w:type="gramEnd"/>
            <w:r w:rsidRPr="001A1098">
              <w:rPr>
                <w:rFonts w:ascii="Arial" w:eastAsia="Arial" w:hAnsi="Arial" w:cs="Arial"/>
                <w:color w:val="222222"/>
                <w:sz w:val="24"/>
                <w:szCs w:val="24"/>
                <w:rtl/>
                <w:lang w:eastAsia="en-GB"/>
              </w:rPr>
              <w:t xml:space="preserve"> المقترحة لعام </w:t>
            </w:r>
            <w:r w:rsidRPr="001A1098">
              <w:rPr>
                <w:rFonts w:ascii="Arial" w:eastAsia="Arial" w:hAnsi="Arial" w:cs="Arial"/>
                <w:color w:val="222222"/>
                <w:sz w:val="24"/>
                <w:szCs w:val="24"/>
                <w:lang w:eastAsia="en-GB"/>
              </w:rPr>
              <w:t>2025</w:t>
            </w:r>
            <w:r w:rsidRPr="001A1098">
              <w:rPr>
                <w:rFonts w:ascii="Arial" w:eastAsia="Arial" w:hAnsi="Arial" w:cs="Arial"/>
                <w:color w:val="222222"/>
                <w:sz w:val="24"/>
                <w:szCs w:val="24"/>
                <w:rtl/>
                <w:lang w:eastAsia="en-GB"/>
              </w:rPr>
              <w:t xml:space="preserve"> – </w:t>
            </w:r>
            <w:r w:rsidRPr="001A1098">
              <w:rPr>
                <w:rFonts w:ascii="Arial" w:eastAsia="Arial" w:hAnsi="Arial" w:cs="Arial"/>
                <w:color w:val="222222"/>
                <w:sz w:val="24"/>
                <w:szCs w:val="24"/>
                <w:lang w:eastAsia="en-GB"/>
              </w:rPr>
              <w:t>2026</w:t>
            </w:r>
            <w:r w:rsidRPr="001A1098">
              <w:rPr>
                <w:rFonts w:ascii="Arial" w:eastAsia="Arial" w:hAnsi="Arial" w:cs="Arial"/>
                <w:color w:val="222222"/>
                <w:sz w:val="24"/>
                <w:szCs w:val="24"/>
                <w:rtl/>
                <w:lang w:eastAsia="en-GB"/>
              </w:rPr>
              <w:t>.</w:t>
            </w:r>
          </w:p>
        </w:tc>
      </w:tr>
      <w:tr w:rsidR="006B4C63" w:rsidRPr="001A1098" w14:paraId="6C835C70" w14:textId="77777777" w:rsidTr="006B4C63">
        <w:trPr>
          <w:trHeight w:val="738"/>
        </w:trPr>
        <w:tc>
          <w:tcPr>
            <w:tcW w:w="4590" w:type="dxa"/>
          </w:tcPr>
          <w:p w14:paraId="11634073" w14:textId="2A9B24B4" w:rsidR="006B4C63" w:rsidRDefault="006B4C63" w:rsidP="001A1098">
            <w:pPr>
              <w:spacing w:after="0" w:line="240" w:lineRule="auto"/>
              <w:ind w:right="142"/>
              <w:jc w:val="both"/>
              <w:rPr>
                <w:rFonts w:ascii="Arial" w:eastAsia="Arial" w:hAnsi="Arial" w:cs="Arial"/>
                <w:sz w:val="24"/>
                <w:szCs w:val="24"/>
                <w:lang w:eastAsia="en-GB"/>
              </w:rPr>
            </w:pPr>
            <w:r>
              <w:rPr>
                <w:rFonts w:ascii="Arial" w:eastAsia="Arial" w:hAnsi="Arial" w:cs="Arial"/>
                <w:sz w:val="24"/>
                <w:szCs w:val="24"/>
                <w:lang w:eastAsia="en-GB"/>
              </w:rPr>
              <w:t>5</w:t>
            </w:r>
            <w:r w:rsidRPr="001A1098">
              <w:rPr>
                <w:rFonts w:ascii="Arial" w:eastAsia="Arial" w:hAnsi="Arial" w:cs="Arial"/>
                <w:sz w:val="24"/>
                <w:szCs w:val="24"/>
                <w:lang w:eastAsia="en-GB"/>
              </w:rPr>
              <w:t>. Approval of the proposed budget for the year 202</w:t>
            </w:r>
            <w:r>
              <w:rPr>
                <w:rFonts w:ascii="Arial" w:eastAsia="Arial" w:hAnsi="Arial" w:cs="Arial"/>
                <w:sz w:val="24"/>
                <w:szCs w:val="24"/>
                <w:lang w:eastAsia="en-GB"/>
              </w:rPr>
              <w:t>6</w:t>
            </w:r>
            <w:r w:rsidRPr="001A1098">
              <w:rPr>
                <w:rFonts w:ascii="Arial" w:eastAsia="Arial" w:hAnsi="Arial" w:cs="Arial"/>
                <w:sz w:val="24"/>
                <w:szCs w:val="24"/>
                <w:lang w:eastAsia="en-GB"/>
              </w:rPr>
              <w:t>-202</w:t>
            </w:r>
            <w:r>
              <w:rPr>
                <w:rFonts w:ascii="Arial" w:eastAsia="Arial" w:hAnsi="Arial" w:cs="Arial"/>
                <w:sz w:val="24"/>
                <w:szCs w:val="24"/>
                <w:lang w:eastAsia="en-GB"/>
              </w:rPr>
              <w:t>7</w:t>
            </w:r>
            <w:r w:rsidRPr="001A1098">
              <w:rPr>
                <w:rFonts w:ascii="Arial" w:eastAsia="Arial" w:hAnsi="Arial" w:cs="Arial"/>
                <w:sz w:val="24"/>
                <w:szCs w:val="24"/>
                <w:lang w:eastAsia="en-GB"/>
              </w:rPr>
              <w:t>.</w:t>
            </w:r>
          </w:p>
        </w:tc>
        <w:tc>
          <w:tcPr>
            <w:tcW w:w="1170" w:type="dxa"/>
          </w:tcPr>
          <w:p w14:paraId="27AC33E7" w14:textId="77777777" w:rsidR="006B4C63" w:rsidRPr="001A1098" w:rsidRDefault="006B4C63" w:rsidP="001A1098">
            <w:pPr>
              <w:bidi/>
              <w:spacing w:after="0" w:line="240" w:lineRule="auto"/>
              <w:rPr>
                <w:rFonts w:ascii="Arial" w:eastAsia="Arial" w:hAnsi="Arial" w:cs="Arial"/>
                <w:color w:val="222222"/>
                <w:sz w:val="24"/>
                <w:szCs w:val="24"/>
                <w:lang w:eastAsia="en-GB"/>
              </w:rPr>
            </w:pPr>
          </w:p>
        </w:tc>
        <w:tc>
          <w:tcPr>
            <w:tcW w:w="1080" w:type="dxa"/>
          </w:tcPr>
          <w:p w14:paraId="144FDA45" w14:textId="77777777" w:rsidR="006B4C63" w:rsidRPr="001A1098" w:rsidRDefault="006B4C63" w:rsidP="001A1098">
            <w:pPr>
              <w:bidi/>
              <w:spacing w:after="0" w:line="240" w:lineRule="auto"/>
              <w:rPr>
                <w:rFonts w:ascii="Arial" w:eastAsia="Arial" w:hAnsi="Arial" w:cs="Arial"/>
                <w:color w:val="222222"/>
                <w:sz w:val="24"/>
                <w:szCs w:val="24"/>
                <w:lang w:eastAsia="en-GB"/>
              </w:rPr>
            </w:pPr>
          </w:p>
        </w:tc>
        <w:tc>
          <w:tcPr>
            <w:tcW w:w="4680" w:type="dxa"/>
          </w:tcPr>
          <w:p w14:paraId="56754921" w14:textId="100D7076" w:rsidR="006B4C63" w:rsidRPr="001A1098" w:rsidRDefault="006B4C63" w:rsidP="001A1098">
            <w:pPr>
              <w:widowControl w:val="0"/>
              <w:numPr>
                <w:ilvl w:val="0"/>
                <w:numId w:val="9"/>
              </w:numPr>
              <w:pBdr>
                <w:top w:val="nil"/>
                <w:left w:val="nil"/>
                <w:bottom w:val="nil"/>
                <w:right w:val="nil"/>
                <w:between w:val="nil"/>
              </w:pBdr>
              <w:bidi/>
              <w:spacing w:after="0"/>
              <w:jc w:val="both"/>
              <w:rPr>
                <w:rFonts w:ascii="Arial" w:eastAsia="Arial" w:hAnsi="Arial" w:cs="Arial"/>
                <w:color w:val="222222"/>
                <w:sz w:val="24"/>
                <w:szCs w:val="24"/>
                <w:rtl/>
                <w:lang w:eastAsia="en-GB"/>
              </w:rPr>
            </w:pPr>
            <w:r w:rsidRPr="001A1098">
              <w:rPr>
                <w:rFonts w:ascii="Arial" w:eastAsia="Arial" w:hAnsi="Arial" w:cs="Arial"/>
                <w:color w:val="222222"/>
                <w:sz w:val="24"/>
                <w:szCs w:val="24"/>
                <w:rtl/>
                <w:lang w:eastAsia="en-GB"/>
              </w:rPr>
              <w:t xml:space="preserve">التصديق على </w:t>
            </w:r>
            <w:r w:rsidRPr="001A1098">
              <w:rPr>
                <w:rFonts w:ascii="Arial" w:eastAsia="Arial" w:hAnsi="Arial" w:cs="Arial" w:hint="cs"/>
                <w:color w:val="222222"/>
                <w:sz w:val="24"/>
                <w:szCs w:val="24"/>
                <w:rtl/>
                <w:lang w:eastAsia="en-GB"/>
              </w:rPr>
              <w:t>الميزانية التقديرية</w:t>
            </w:r>
            <w:r w:rsidRPr="001A1098">
              <w:rPr>
                <w:rFonts w:ascii="Arial" w:eastAsia="Arial" w:hAnsi="Arial" w:cs="Arial"/>
                <w:color w:val="222222"/>
                <w:sz w:val="24"/>
                <w:szCs w:val="24"/>
                <w:rtl/>
                <w:lang w:eastAsia="en-GB"/>
              </w:rPr>
              <w:t xml:space="preserve"> المقترحة لعام </w:t>
            </w:r>
            <w:r w:rsidRPr="001A1098">
              <w:rPr>
                <w:rFonts w:ascii="Arial" w:eastAsia="Arial" w:hAnsi="Arial" w:cs="Arial"/>
                <w:color w:val="222222"/>
                <w:sz w:val="24"/>
                <w:szCs w:val="24"/>
                <w:lang w:eastAsia="en-GB"/>
              </w:rPr>
              <w:t>202</w:t>
            </w:r>
            <w:r>
              <w:rPr>
                <w:rFonts w:ascii="Arial" w:eastAsia="Arial" w:hAnsi="Arial" w:cs="Arial"/>
                <w:color w:val="222222"/>
                <w:sz w:val="24"/>
                <w:szCs w:val="24"/>
                <w:lang w:eastAsia="en-GB"/>
              </w:rPr>
              <w:t>6</w:t>
            </w:r>
            <w:r w:rsidRPr="001A1098">
              <w:rPr>
                <w:rFonts w:ascii="Arial" w:eastAsia="Arial" w:hAnsi="Arial" w:cs="Arial"/>
                <w:color w:val="222222"/>
                <w:sz w:val="24"/>
                <w:szCs w:val="24"/>
                <w:rtl/>
                <w:lang w:eastAsia="en-GB"/>
              </w:rPr>
              <w:t xml:space="preserve"> – </w:t>
            </w:r>
            <w:r w:rsidRPr="001A1098">
              <w:rPr>
                <w:rFonts w:ascii="Arial" w:eastAsia="Arial" w:hAnsi="Arial" w:cs="Arial"/>
                <w:color w:val="222222"/>
                <w:sz w:val="24"/>
                <w:szCs w:val="24"/>
                <w:lang w:eastAsia="en-GB"/>
              </w:rPr>
              <w:t>202</w:t>
            </w:r>
            <w:r>
              <w:rPr>
                <w:rFonts w:ascii="Arial" w:eastAsia="Arial" w:hAnsi="Arial" w:cs="Arial"/>
                <w:color w:val="222222"/>
                <w:sz w:val="24"/>
                <w:szCs w:val="24"/>
                <w:lang w:eastAsia="en-GB"/>
              </w:rPr>
              <w:t>7</w:t>
            </w:r>
            <w:r w:rsidRPr="001A1098">
              <w:rPr>
                <w:rFonts w:ascii="Arial" w:eastAsia="Arial" w:hAnsi="Arial" w:cs="Arial"/>
                <w:color w:val="222222"/>
                <w:sz w:val="24"/>
                <w:szCs w:val="24"/>
                <w:rtl/>
                <w:lang w:eastAsia="en-GB"/>
              </w:rPr>
              <w:t>.</w:t>
            </w:r>
          </w:p>
        </w:tc>
      </w:tr>
      <w:tr w:rsidR="001A1098" w:rsidRPr="001A1098" w14:paraId="0BE2FAE3" w14:textId="77777777" w:rsidTr="006B4C63">
        <w:trPr>
          <w:trHeight w:val="2250"/>
        </w:trPr>
        <w:tc>
          <w:tcPr>
            <w:tcW w:w="4590" w:type="dxa"/>
          </w:tcPr>
          <w:p w14:paraId="47A5FA5A" w14:textId="78E80F1E" w:rsidR="001A1098" w:rsidRPr="001A1098" w:rsidRDefault="00930187" w:rsidP="001A1098">
            <w:pPr>
              <w:spacing w:after="0" w:line="240" w:lineRule="auto"/>
              <w:jc w:val="both"/>
              <w:rPr>
                <w:rFonts w:ascii="Arial" w:eastAsia="Arial" w:hAnsi="Arial" w:cs="Arial"/>
                <w:sz w:val="24"/>
                <w:szCs w:val="24"/>
                <w:lang w:eastAsia="en-GB"/>
              </w:rPr>
            </w:pPr>
            <w:r>
              <w:rPr>
                <w:rFonts w:ascii="Arial" w:eastAsia="Arial" w:hAnsi="Arial" w:cs="Arial"/>
                <w:sz w:val="24"/>
                <w:szCs w:val="24"/>
                <w:lang w:eastAsia="en-GB"/>
              </w:rPr>
              <w:t>5</w:t>
            </w:r>
            <w:r w:rsidR="001A1098" w:rsidRPr="001A1098">
              <w:rPr>
                <w:rFonts w:ascii="Arial" w:eastAsia="Arial" w:hAnsi="Arial" w:cs="Arial"/>
                <w:sz w:val="24"/>
                <w:szCs w:val="24"/>
                <w:lang w:eastAsia="en-GB"/>
              </w:rPr>
              <w:t>.Authorize the Board of Directors to continue taking all necessary actions, including legal measures, against the developer regarding Amwaj central service fees for the years 2020-2021, i.e., before the formation of the Floating City Main Association.</w:t>
            </w:r>
          </w:p>
        </w:tc>
        <w:tc>
          <w:tcPr>
            <w:tcW w:w="1170" w:type="dxa"/>
          </w:tcPr>
          <w:p w14:paraId="45823905"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1080" w:type="dxa"/>
          </w:tcPr>
          <w:p w14:paraId="2FD244FE" w14:textId="77777777" w:rsidR="001A1098" w:rsidRPr="001A1098" w:rsidRDefault="001A1098" w:rsidP="001A1098">
            <w:pPr>
              <w:bidi/>
              <w:spacing w:after="0" w:line="240" w:lineRule="auto"/>
              <w:rPr>
                <w:rFonts w:ascii="Arial" w:eastAsia="Arial" w:hAnsi="Arial" w:cs="Arial"/>
                <w:color w:val="222222"/>
                <w:sz w:val="24"/>
                <w:szCs w:val="24"/>
                <w:lang w:eastAsia="en-GB"/>
              </w:rPr>
            </w:pPr>
          </w:p>
        </w:tc>
        <w:tc>
          <w:tcPr>
            <w:tcW w:w="4680" w:type="dxa"/>
          </w:tcPr>
          <w:p w14:paraId="30AD8563" w14:textId="77777777" w:rsidR="001A1098" w:rsidRPr="001A1098" w:rsidRDefault="001A1098" w:rsidP="001A1098">
            <w:pPr>
              <w:widowControl w:val="0"/>
              <w:numPr>
                <w:ilvl w:val="0"/>
                <w:numId w:val="9"/>
              </w:numPr>
              <w:pBdr>
                <w:top w:val="nil"/>
                <w:left w:val="nil"/>
                <w:bottom w:val="nil"/>
                <w:right w:val="nil"/>
                <w:between w:val="nil"/>
              </w:pBdr>
              <w:bidi/>
              <w:spacing w:after="0" w:line="240" w:lineRule="auto"/>
              <w:jc w:val="both"/>
              <w:rPr>
                <w:rFonts w:ascii="Arial" w:eastAsia="Arial" w:hAnsi="Arial" w:cs="Arial"/>
                <w:color w:val="222222"/>
                <w:sz w:val="24"/>
                <w:szCs w:val="24"/>
                <w:lang w:eastAsia="en-GB"/>
              </w:rPr>
            </w:pPr>
            <w:r w:rsidRPr="001A1098">
              <w:rPr>
                <w:rFonts w:ascii="Arial" w:eastAsia="Arial" w:hAnsi="Arial" w:cs="Arial"/>
                <w:color w:val="222222"/>
                <w:sz w:val="24"/>
                <w:szCs w:val="24"/>
                <w:rtl/>
                <w:lang w:eastAsia="en-GB"/>
              </w:rPr>
              <w:t>تفويض مجلس الإدارة بمواصلة اتخاذ كافة الإجراءات اللازمة بما فيها الإجراءات القانونية ضد المطور وكل ما يتعلق برسوم خدمات أمواج المركزية 2020 – 2021، أي قبل تأسيس اتحاد ملاك المدينة العائمة الرئيسي.</w:t>
            </w:r>
          </w:p>
        </w:tc>
      </w:tr>
      <w:tr w:rsidR="003755FA" w:rsidRPr="001A1098" w14:paraId="635DF660" w14:textId="77777777" w:rsidTr="006B4C63">
        <w:trPr>
          <w:trHeight w:val="2250"/>
        </w:trPr>
        <w:tc>
          <w:tcPr>
            <w:tcW w:w="4590" w:type="dxa"/>
          </w:tcPr>
          <w:p w14:paraId="51C4BB46" w14:textId="14CF4760" w:rsidR="003755FA" w:rsidRPr="001A1098" w:rsidRDefault="00930187" w:rsidP="00915946">
            <w:pPr>
              <w:spacing w:after="0" w:line="240" w:lineRule="auto"/>
              <w:jc w:val="both"/>
              <w:rPr>
                <w:rFonts w:ascii="Arial" w:eastAsia="Arial" w:hAnsi="Arial" w:cs="Arial"/>
                <w:sz w:val="24"/>
                <w:szCs w:val="24"/>
                <w:lang w:eastAsia="en-GB"/>
              </w:rPr>
            </w:pPr>
            <w:r>
              <w:rPr>
                <w:rFonts w:ascii="Arial" w:eastAsia="Arial" w:hAnsi="Arial" w:cs="Arial"/>
                <w:sz w:val="24"/>
                <w:szCs w:val="24"/>
                <w:lang w:eastAsia="en-GB"/>
              </w:rPr>
              <w:t>7.</w:t>
            </w:r>
            <w:r w:rsidR="00915946">
              <w:rPr>
                <w:rFonts w:ascii="Arial" w:eastAsia="Arial" w:hAnsi="Arial" w:cs="Arial"/>
                <w:sz w:val="24"/>
                <w:szCs w:val="24"/>
                <w:lang w:eastAsia="en-GB"/>
              </w:rPr>
              <w:t>R</w:t>
            </w:r>
            <w:r w:rsidR="00915946" w:rsidRPr="00915946">
              <w:rPr>
                <w:rFonts w:ascii="Arial" w:eastAsia="Arial" w:hAnsi="Arial" w:cs="Arial"/>
                <w:sz w:val="24"/>
                <w:szCs w:val="24"/>
                <w:lang w:eastAsia="en-GB"/>
              </w:rPr>
              <w:t>etain the amounts listed under the five companies in the Floating City’s financial report and continue their inclusion</w:t>
            </w:r>
            <w:r w:rsidR="004D3525">
              <w:rPr>
                <w:rFonts w:ascii="Arial" w:eastAsia="Arial" w:hAnsi="Arial" w:cs="Arial"/>
                <w:sz w:val="24"/>
                <w:szCs w:val="24"/>
                <w:lang w:eastAsia="en-GB"/>
              </w:rPr>
              <w:t xml:space="preserve"> in the report.</w:t>
            </w:r>
          </w:p>
        </w:tc>
        <w:tc>
          <w:tcPr>
            <w:tcW w:w="1170" w:type="dxa"/>
          </w:tcPr>
          <w:p w14:paraId="03515C9A" w14:textId="77777777" w:rsidR="003755FA" w:rsidRPr="001A1098" w:rsidRDefault="003755FA" w:rsidP="001A1098">
            <w:pPr>
              <w:bidi/>
              <w:spacing w:after="0" w:line="240" w:lineRule="auto"/>
              <w:rPr>
                <w:rFonts w:ascii="Arial" w:eastAsia="Arial" w:hAnsi="Arial" w:cs="Arial"/>
                <w:color w:val="222222"/>
                <w:sz w:val="24"/>
                <w:szCs w:val="24"/>
                <w:lang w:eastAsia="en-GB"/>
              </w:rPr>
            </w:pPr>
          </w:p>
        </w:tc>
        <w:tc>
          <w:tcPr>
            <w:tcW w:w="1080" w:type="dxa"/>
          </w:tcPr>
          <w:p w14:paraId="635A3033" w14:textId="77777777" w:rsidR="003755FA" w:rsidRPr="001A1098" w:rsidRDefault="003755FA" w:rsidP="001A1098">
            <w:pPr>
              <w:bidi/>
              <w:spacing w:after="0" w:line="240" w:lineRule="auto"/>
              <w:rPr>
                <w:rFonts w:ascii="Arial" w:eastAsia="Arial" w:hAnsi="Arial" w:cs="Arial"/>
                <w:color w:val="222222"/>
                <w:sz w:val="24"/>
                <w:szCs w:val="24"/>
                <w:lang w:eastAsia="en-GB"/>
              </w:rPr>
            </w:pPr>
          </w:p>
        </w:tc>
        <w:tc>
          <w:tcPr>
            <w:tcW w:w="4680" w:type="dxa"/>
          </w:tcPr>
          <w:p w14:paraId="15F7ED79" w14:textId="3C383290" w:rsidR="003755FA" w:rsidRPr="001A1098" w:rsidRDefault="00930187" w:rsidP="00930187">
            <w:pPr>
              <w:widowControl w:val="0"/>
              <w:numPr>
                <w:ilvl w:val="0"/>
                <w:numId w:val="9"/>
              </w:numPr>
              <w:pBdr>
                <w:top w:val="nil"/>
                <w:left w:val="nil"/>
                <w:bottom w:val="nil"/>
                <w:right w:val="nil"/>
                <w:between w:val="nil"/>
              </w:pBdr>
              <w:bidi/>
              <w:spacing w:after="0" w:line="240" w:lineRule="auto"/>
              <w:jc w:val="both"/>
              <w:rPr>
                <w:rFonts w:ascii="Arial" w:eastAsia="Arial" w:hAnsi="Arial" w:cs="Arial"/>
                <w:color w:val="222222"/>
                <w:sz w:val="24"/>
                <w:szCs w:val="24"/>
                <w:rtl/>
                <w:lang w:eastAsia="en-GB"/>
              </w:rPr>
            </w:pPr>
            <w:r w:rsidRPr="00930187">
              <w:rPr>
                <w:rFonts w:ascii="Arial" w:eastAsia="Arial" w:hAnsi="Arial" w:cs="Arial"/>
                <w:color w:val="222222"/>
                <w:sz w:val="24"/>
                <w:szCs w:val="24"/>
                <w:rtl/>
                <w:lang w:eastAsia="en-GB"/>
              </w:rPr>
              <w:t xml:space="preserve">الإبقاء على المبالغ المدرجة تحت الشركات الخمس في التقرير المالي </w:t>
            </w:r>
            <w:r w:rsidR="00D27C2E">
              <w:rPr>
                <w:rFonts w:ascii="Arial" w:eastAsia="Arial" w:hAnsi="Arial" w:cs="Arial" w:hint="cs"/>
                <w:color w:val="222222"/>
                <w:sz w:val="24"/>
                <w:szCs w:val="24"/>
                <w:rtl/>
                <w:lang w:eastAsia="en-GB" w:bidi="ar-BH"/>
              </w:rPr>
              <w:t xml:space="preserve">للمدينة العائمة </w:t>
            </w:r>
            <w:r w:rsidRPr="00930187">
              <w:rPr>
                <w:rFonts w:ascii="Arial" w:eastAsia="Arial" w:hAnsi="Arial" w:cs="Arial"/>
                <w:color w:val="222222"/>
                <w:sz w:val="24"/>
                <w:szCs w:val="24"/>
                <w:rtl/>
                <w:lang w:eastAsia="en-GB"/>
              </w:rPr>
              <w:t>والاستمرار في إدراجها</w:t>
            </w:r>
            <w:r w:rsidR="004D3525">
              <w:rPr>
                <w:rFonts w:ascii="Arial" w:eastAsia="Arial" w:hAnsi="Arial" w:cs="Arial" w:hint="cs"/>
                <w:color w:val="222222"/>
                <w:sz w:val="24"/>
                <w:szCs w:val="24"/>
                <w:rtl/>
                <w:lang w:eastAsia="en-GB"/>
              </w:rPr>
              <w:t xml:space="preserve"> بالتقرير.</w:t>
            </w:r>
          </w:p>
        </w:tc>
      </w:tr>
    </w:tbl>
    <w:p w14:paraId="5D44303C" w14:textId="77777777" w:rsidR="001A1098" w:rsidRPr="001A1098" w:rsidRDefault="001A1098" w:rsidP="001A1098">
      <w:pPr>
        <w:spacing w:after="0" w:line="240" w:lineRule="auto"/>
        <w:rPr>
          <w:rFonts w:ascii="Arial" w:eastAsia="Arial" w:hAnsi="Arial" w:cs="Arial"/>
          <w:color w:val="FF0000"/>
          <w:lang w:eastAsia="en-GB"/>
        </w:rPr>
      </w:pPr>
      <w:bookmarkStart w:id="3" w:name="_gjdgxs" w:colFirst="0" w:colLast="0"/>
      <w:bookmarkEnd w:id="3"/>
    </w:p>
    <w:p w14:paraId="4D311A09" w14:textId="77777777" w:rsidR="00D222BA" w:rsidRDefault="001A1098" w:rsidP="00D222BA">
      <w:pPr>
        <w:spacing w:after="0" w:line="240" w:lineRule="auto"/>
        <w:jc w:val="right"/>
        <w:rPr>
          <w:rFonts w:ascii="Arial" w:eastAsia="Arial" w:hAnsi="Arial" w:cs="Arial"/>
          <w:color w:val="FF0000"/>
          <w:lang w:eastAsia="en-GB"/>
        </w:rPr>
      </w:pPr>
      <w:r w:rsidRPr="001A1098">
        <w:rPr>
          <w:rFonts w:ascii="Arial" w:eastAsia="Arial" w:hAnsi="Arial" w:cs="Arial"/>
          <w:color w:val="FF0000"/>
          <w:lang w:eastAsia="en-GB"/>
        </w:rPr>
        <w:t xml:space="preserve">* </w:t>
      </w:r>
      <w:r w:rsidRPr="001A1098">
        <w:rPr>
          <w:rFonts w:ascii="Arial" w:eastAsia="Arial" w:hAnsi="Arial" w:cs="Arial"/>
          <w:color w:val="FF0000"/>
          <w:rtl/>
          <w:lang w:eastAsia="en-GB"/>
        </w:rPr>
        <w:t>إذا لم تتم الموافقة على الميز</w:t>
      </w:r>
      <w:r w:rsidR="006B4C63">
        <w:rPr>
          <w:rFonts w:ascii="Arial" w:eastAsia="Arial" w:hAnsi="Arial" w:cs="Arial" w:hint="cs"/>
          <w:color w:val="FF0000"/>
          <w:rtl/>
          <w:lang w:eastAsia="en-GB"/>
        </w:rPr>
        <w:t>انيات</w:t>
      </w:r>
      <w:r w:rsidR="006B4C63">
        <w:rPr>
          <w:rFonts w:ascii="Arial" w:eastAsia="Arial" w:hAnsi="Arial" w:cs="Arial" w:hint="cs"/>
          <w:color w:val="FF0000"/>
          <w:rtl/>
          <w:lang w:eastAsia="en-GB" w:bidi="ar-BH"/>
        </w:rPr>
        <w:t xml:space="preserve"> </w:t>
      </w:r>
      <w:r w:rsidRPr="001A1098">
        <w:rPr>
          <w:rFonts w:ascii="Arial" w:eastAsia="Arial" w:hAnsi="Arial" w:cs="Arial"/>
          <w:color w:val="FF0000"/>
          <w:rtl/>
          <w:lang w:eastAsia="en-GB"/>
        </w:rPr>
        <w:t>التقديرية، فسيتم اعتبار رسوم الخدمة مماثلة للميزانية السابقة</w:t>
      </w:r>
      <w:r w:rsidRPr="001A1098">
        <w:rPr>
          <w:rFonts w:ascii="Arial" w:eastAsia="Arial" w:hAnsi="Arial" w:cs="Arial"/>
          <w:color w:val="FF0000"/>
          <w:lang w:eastAsia="en-GB"/>
        </w:rPr>
        <w:t>.</w:t>
      </w:r>
    </w:p>
    <w:p w14:paraId="1A7C05C1" w14:textId="6729E488" w:rsidR="000549B0" w:rsidRPr="002D4E11" w:rsidRDefault="001A1098" w:rsidP="00D222BA">
      <w:pPr>
        <w:spacing w:after="0" w:line="240" w:lineRule="auto"/>
        <w:jc w:val="right"/>
        <w:rPr>
          <w:rFonts w:ascii="Arial" w:eastAsia="Arial" w:hAnsi="Arial" w:cs="Arial"/>
          <w:color w:val="FF0000"/>
          <w:lang w:eastAsia="en-GB"/>
        </w:rPr>
      </w:pPr>
      <w:r w:rsidRPr="001A1098">
        <w:rPr>
          <w:rFonts w:ascii="Arial" w:eastAsia="Arial" w:hAnsi="Arial" w:cs="Arial"/>
          <w:color w:val="FF0000"/>
          <w:lang w:eastAsia="en-GB"/>
        </w:rPr>
        <w:t>*If the Plan budget is not approved, the service charge will be considered as the previous budget.</w:t>
      </w:r>
    </w:p>
    <w:sectPr w:rsidR="000549B0" w:rsidRPr="002D4E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91DFB" w14:textId="77777777" w:rsidR="0072725D" w:rsidRDefault="0072725D" w:rsidP="000549B0">
      <w:pPr>
        <w:spacing w:after="0" w:line="240" w:lineRule="auto"/>
      </w:pPr>
      <w:r>
        <w:separator/>
      </w:r>
    </w:p>
  </w:endnote>
  <w:endnote w:type="continuationSeparator" w:id="0">
    <w:p w14:paraId="46B0429B" w14:textId="77777777" w:rsidR="0072725D" w:rsidRDefault="0072725D" w:rsidP="0005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268F6" w14:textId="77777777" w:rsidR="0072725D" w:rsidRDefault="0072725D" w:rsidP="000549B0">
      <w:pPr>
        <w:spacing w:after="0" w:line="240" w:lineRule="auto"/>
      </w:pPr>
      <w:r>
        <w:separator/>
      </w:r>
    </w:p>
  </w:footnote>
  <w:footnote w:type="continuationSeparator" w:id="0">
    <w:p w14:paraId="0F6CBB66" w14:textId="77777777" w:rsidR="0072725D" w:rsidRDefault="0072725D" w:rsidP="00054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C399" w14:textId="5AB338DD" w:rsidR="000549B0" w:rsidRDefault="00CE4BEB">
    <w:pPr>
      <w:pStyle w:val="Header"/>
    </w:pPr>
    <w:r w:rsidRPr="00315EAC">
      <w:rPr>
        <w:rFonts w:asciiTheme="minorBidi" w:hAnsiTheme="minorBidi"/>
        <w:noProof/>
        <w:color w:val="5B9BD5" w:themeColor="accent5"/>
        <w:sz w:val="28"/>
        <w:szCs w:val="28"/>
      </w:rPr>
      <w:drawing>
        <wp:anchor distT="0" distB="0" distL="114300" distR="114300" simplePos="0" relativeHeight="251658240" behindDoc="0" locked="0" layoutInCell="1" allowOverlap="1" wp14:anchorId="2899657B" wp14:editId="36156567">
          <wp:simplePos x="0" y="0"/>
          <wp:positionH relativeFrom="column">
            <wp:posOffset>-895350</wp:posOffset>
          </wp:positionH>
          <wp:positionV relativeFrom="paragraph">
            <wp:posOffset>-447675</wp:posOffset>
          </wp:positionV>
          <wp:extent cx="838200" cy="838200"/>
          <wp:effectExtent l="0" t="0" r="0" b="0"/>
          <wp:wrapSquare wrapText="bothSides"/>
          <wp:docPr id="5" name="Picture 5" descr="C:\Users\USER\Desktop\FLOATING CITY HOA\WhatsApp Image 2021-06-15 at 18.58.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OATING CITY HOA\WhatsApp Image 2021-06-15 at 18.58.28.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1EFA"/>
    <w:multiLevelType w:val="hybridMultilevel"/>
    <w:tmpl w:val="6952E716"/>
    <w:lvl w:ilvl="0" w:tplc="19623DEE">
      <w:start w:val="1"/>
      <w:numFmt w:val="decimal"/>
      <w:lvlText w:val="%1-"/>
      <w:lvlJc w:val="left"/>
      <w:pPr>
        <w:ind w:left="450" w:hanging="360"/>
      </w:pPr>
      <w:rPr>
        <w:rFonts w:ascii="Times New Roman" w:hAnsi="Times New Roman" w:cs="Times New Roman" w:hint="default"/>
        <w:sz w:val="22"/>
        <w:szCs w:val="2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15:restartNumberingAfterBreak="0">
    <w:nsid w:val="14694256"/>
    <w:multiLevelType w:val="hybridMultilevel"/>
    <w:tmpl w:val="2E5E156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8936216"/>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246F5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CB67AD"/>
    <w:multiLevelType w:val="hybridMultilevel"/>
    <w:tmpl w:val="333625C2"/>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548839D5"/>
    <w:multiLevelType w:val="hybridMultilevel"/>
    <w:tmpl w:val="7B62C79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5687468C"/>
    <w:multiLevelType w:val="hybridMultilevel"/>
    <w:tmpl w:val="63B23704"/>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7" w15:restartNumberingAfterBreak="0">
    <w:nsid w:val="62F04D7C"/>
    <w:multiLevelType w:val="hybridMultilevel"/>
    <w:tmpl w:val="A8E6EC98"/>
    <w:lvl w:ilvl="0" w:tplc="4B88199C">
      <w:numFmt w:val="bullet"/>
      <w:lvlText w:val=""/>
      <w:lvlJc w:val="left"/>
      <w:pPr>
        <w:ind w:left="866" w:hanging="406"/>
      </w:pPr>
      <w:rPr>
        <w:rFonts w:ascii="Symbol" w:eastAsia="Symbol" w:hAnsi="Symbol" w:cs="Symbol" w:hint="default"/>
        <w:w w:val="99"/>
        <w:sz w:val="20"/>
        <w:szCs w:val="20"/>
        <w:lang w:val="en-US" w:eastAsia="en-US" w:bidi="ar-SA"/>
      </w:rPr>
    </w:lvl>
    <w:lvl w:ilvl="1" w:tplc="D048140A">
      <w:numFmt w:val="bullet"/>
      <w:lvlText w:val="•"/>
      <w:lvlJc w:val="left"/>
      <w:pPr>
        <w:ind w:left="1802" w:hanging="406"/>
      </w:pPr>
      <w:rPr>
        <w:rFonts w:hint="default"/>
        <w:lang w:val="en-US" w:eastAsia="en-US" w:bidi="ar-SA"/>
      </w:rPr>
    </w:lvl>
    <w:lvl w:ilvl="2" w:tplc="08DE83FE">
      <w:numFmt w:val="bullet"/>
      <w:lvlText w:val="•"/>
      <w:lvlJc w:val="left"/>
      <w:pPr>
        <w:ind w:left="2744" w:hanging="406"/>
      </w:pPr>
      <w:rPr>
        <w:rFonts w:hint="default"/>
        <w:lang w:val="en-US" w:eastAsia="en-US" w:bidi="ar-SA"/>
      </w:rPr>
    </w:lvl>
    <w:lvl w:ilvl="3" w:tplc="4F749316">
      <w:numFmt w:val="bullet"/>
      <w:lvlText w:val="•"/>
      <w:lvlJc w:val="left"/>
      <w:pPr>
        <w:ind w:left="3686" w:hanging="406"/>
      </w:pPr>
      <w:rPr>
        <w:rFonts w:hint="default"/>
        <w:lang w:val="en-US" w:eastAsia="en-US" w:bidi="ar-SA"/>
      </w:rPr>
    </w:lvl>
    <w:lvl w:ilvl="4" w:tplc="1A0A7520">
      <w:numFmt w:val="bullet"/>
      <w:lvlText w:val="•"/>
      <w:lvlJc w:val="left"/>
      <w:pPr>
        <w:ind w:left="4628" w:hanging="406"/>
      </w:pPr>
      <w:rPr>
        <w:rFonts w:hint="default"/>
        <w:lang w:val="en-US" w:eastAsia="en-US" w:bidi="ar-SA"/>
      </w:rPr>
    </w:lvl>
    <w:lvl w:ilvl="5" w:tplc="C6B6AD40">
      <w:numFmt w:val="bullet"/>
      <w:lvlText w:val="•"/>
      <w:lvlJc w:val="left"/>
      <w:pPr>
        <w:ind w:left="5570" w:hanging="406"/>
      </w:pPr>
      <w:rPr>
        <w:rFonts w:hint="default"/>
        <w:lang w:val="en-US" w:eastAsia="en-US" w:bidi="ar-SA"/>
      </w:rPr>
    </w:lvl>
    <w:lvl w:ilvl="6" w:tplc="2286F3C4">
      <w:numFmt w:val="bullet"/>
      <w:lvlText w:val="•"/>
      <w:lvlJc w:val="left"/>
      <w:pPr>
        <w:ind w:left="6512" w:hanging="406"/>
      </w:pPr>
      <w:rPr>
        <w:rFonts w:hint="default"/>
        <w:lang w:val="en-US" w:eastAsia="en-US" w:bidi="ar-SA"/>
      </w:rPr>
    </w:lvl>
    <w:lvl w:ilvl="7" w:tplc="61E627A4">
      <w:numFmt w:val="bullet"/>
      <w:lvlText w:val="•"/>
      <w:lvlJc w:val="left"/>
      <w:pPr>
        <w:ind w:left="7454" w:hanging="406"/>
      </w:pPr>
      <w:rPr>
        <w:rFonts w:hint="default"/>
        <w:lang w:val="en-US" w:eastAsia="en-US" w:bidi="ar-SA"/>
      </w:rPr>
    </w:lvl>
    <w:lvl w:ilvl="8" w:tplc="0F4644D8">
      <w:numFmt w:val="bullet"/>
      <w:lvlText w:val="•"/>
      <w:lvlJc w:val="left"/>
      <w:pPr>
        <w:ind w:left="8396" w:hanging="406"/>
      </w:pPr>
      <w:rPr>
        <w:rFonts w:hint="default"/>
        <w:lang w:val="en-US" w:eastAsia="en-US" w:bidi="ar-SA"/>
      </w:rPr>
    </w:lvl>
  </w:abstractNum>
  <w:abstractNum w:abstractNumId="8" w15:restartNumberingAfterBreak="0">
    <w:nsid w:val="6340495C"/>
    <w:multiLevelType w:val="hybridMultilevel"/>
    <w:tmpl w:val="AFD4D484"/>
    <w:lvl w:ilvl="0" w:tplc="A6FCA18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45988"/>
    <w:multiLevelType w:val="hybridMultilevel"/>
    <w:tmpl w:val="EA14AA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571E7E"/>
    <w:multiLevelType w:val="hybridMultilevel"/>
    <w:tmpl w:val="D848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045548">
    <w:abstractNumId w:val="4"/>
  </w:num>
  <w:num w:numId="2" w16cid:durableId="2060129730">
    <w:abstractNumId w:val="10"/>
  </w:num>
  <w:num w:numId="3" w16cid:durableId="316808263">
    <w:abstractNumId w:val="6"/>
  </w:num>
  <w:num w:numId="4" w16cid:durableId="1977947418">
    <w:abstractNumId w:val="1"/>
  </w:num>
  <w:num w:numId="5" w16cid:durableId="52239445">
    <w:abstractNumId w:val="0"/>
  </w:num>
  <w:num w:numId="6" w16cid:durableId="645016424">
    <w:abstractNumId w:val="7"/>
  </w:num>
  <w:num w:numId="7" w16cid:durableId="1199126454">
    <w:abstractNumId w:val="9"/>
  </w:num>
  <w:num w:numId="8" w16cid:durableId="1819222773">
    <w:abstractNumId w:val="3"/>
  </w:num>
  <w:num w:numId="9" w16cid:durableId="547840553">
    <w:abstractNumId w:val="2"/>
  </w:num>
  <w:num w:numId="10" w16cid:durableId="1184127183">
    <w:abstractNumId w:val="5"/>
  </w:num>
  <w:num w:numId="11" w16cid:durableId="664744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ED"/>
    <w:rsid w:val="000041ED"/>
    <w:rsid w:val="000202C6"/>
    <w:rsid w:val="000549B0"/>
    <w:rsid w:val="00081EDD"/>
    <w:rsid w:val="000C4316"/>
    <w:rsid w:val="001001E7"/>
    <w:rsid w:val="001662D6"/>
    <w:rsid w:val="001A1098"/>
    <w:rsid w:val="002D4E11"/>
    <w:rsid w:val="00316CFF"/>
    <w:rsid w:val="003755FA"/>
    <w:rsid w:val="00392043"/>
    <w:rsid w:val="00393EEC"/>
    <w:rsid w:val="003D7074"/>
    <w:rsid w:val="00467859"/>
    <w:rsid w:val="004D3525"/>
    <w:rsid w:val="00654C7C"/>
    <w:rsid w:val="006A3A6D"/>
    <w:rsid w:val="006A7008"/>
    <w:rsid w:val="006B4C63"/>
    <w:rsid w:val="00716949"/>
    <w:rsid w:val="00720CE6"/>
    <w:rsid w:val="0072725D"/>
    <w:rsid w:val="007A4A4D"/>
    <w:rsid w:val="007E5955"/>
    <w:rsid w:val="00875322"/>
    <w:rsid w:val="008879F1"/>
    <w:rsid w:val="008A12ED"/>
    <w:rsid w:val="00915946"/>
    <w:rsid w:val="00930187"/>
    <w:rsid w:val="00955661"/>
    <w:rsid w:val="009670B3"/>
    <w:rsid w:val="00A458C3"/>
    <w:rsid w:val="00AA75E8"/>
    <w:rsid w:val="00B61B4A"/>
    <w:rsid w:val="00B72578"/>
    <w:rsid w:val="00B949AE"/>
    <w:rsid w:val="00BA51B2"/>
    <w:rsid w:val="00BA6CF1"/>
    <w:rsid w:val="00CE4BEB"/>
    <w:rsid w:val="00D222BA"/>
    <w:rsid w:val="00D27C2E"/>
    <w:rsid w:val="00D6319C"/>
    <w:rsid w:val="00D74B89"/>
    <w:rsid w:val="00EF1FD3"/>
    <w:rsid w:val="00F001DA"/>
    <w:rsid w:val="00F16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3361A"/>
  <w15:chartTrackingRefBased/>
  <w15:docId w15:val="{0E0B25E7-9D4A-4C77-90D1-3240904A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98"/>
  </w:style>
  <w:style w:type="paragraph" w:styleId="Heading1">
    <w:name w:val="heading 1"/>
    <w:basedOn w:val="Normal"/>
    <w:next w:val="Normal"/>
    <w:link w:val="Heading1Char"/>
    <w:uiPriority w:val="9"/>
    <w:qFormat/>
    <w:rsid w:val="000041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041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041E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A1098"/>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1A1098"/>
    <w:rPr>
      <w:rFonts w:ascii="Calibri" w:eastAsia="Calibri" w:hAnsi="Calibri" w:cs="Calibri"/>
      <w:sz w:val="28"/>
      <w:szCs w:val="28"/>
    </w:rPr>
  </w:style>
  <w:style w:type="paragraph" w:styleId="ListParagraph">
    <w:name w:val="List Paragraph"/>
    <w:basedOn w:val="Normal"/>
    <w:uiPriority w:val="34"/>
    <w:qFormat/>
    <w:rsid w:val="001A1098"/>
    <w:pPr>
      <w:widowControl w:val="0"/>
      <w:autoSpaceDE w:val="0"/>
      <w:autoSpaceDN w:val="0"/>
      <w:spacing w:after="0" w:line="240" w:lineRule="auto"/>
      <w:ind w:left="546" w:hanging="361"/>
    </w:pPr>
    <w:rPr>
      <w:rFonts w:ascii="Times New Roman" w:eastAsia="Times New Roman" w:hAnsi="Times New Roman" w:cs="Times New Roman"/>
    </w:rPr>
  </w:style>
  <w:style w:type="character" w:styleId="Hyperlink">
    <w:name w:val="Hyperlink"/>
    <w:basedOn w:val="DefaultParagraphFont"/>
    <w:uiPriority w:val="99"/>
    <w:unhideWhenUsed/>
    <w:rsid w:val="001A1098"/>
    <w:rPr>
      <w:color w:val="0563C1" w:themeColor="hyperlink"/>
      <w:u w:val="single"/>
    </w:rPr>
  </w:style>
  <w:style w:type="paragraph" w:styleId="Header">
    <w:name w:val="header"/>
    <w:basedOn w:val="Normal"/>
    <w:link w:val="HeaderChar"/>
    <w:uiPriority w:val="99"/>
    <w:unhideWhenUsed/>
    <w:rsid w:val="0005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9B0"/>
  </w:style>
  <w:style w:type="paragraph" w:styleId="Footer">
    <w:name w:val="footer"/>
    <w:basedOn w:val="Normal"/>
    <w:link w:val="FooterChar"/>
    <w:uiPriority w:val="99"/>
    <w:unhideWhenUsed/>
    <w:rsid w:val="0005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9B0"/>
  </w:style>
  <w:style w:type="paragraph" w:styleId="NormalWeb">
    <w:name w:val="Normal (Web)"/>
    <w:basedOn w:val="Normal"/>
    <w:uiPriority w:val="99"/>
    <w:semiHidden/>
    <w:unhideWhenUsed/>
    <w:rsid w:val="00716949"/>
    <w:rPr>
      <w:rFonts w:ascii="Times New Roman" w:hAnsi="Times New Roman" w:cs="Times New Roman"/>
      <w:sz w:val="24"/>
      <w:szCs w:val="24"/>
    </w:rPr>
  </w:style>
  <w:style w:type="table" w:customStyle="1" w:styleId="TableGrid0">
    <w:name w:val="TableGrid"/>
    <w:rsid w:val="00393EE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5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oatingcityamwaj.com"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dp.bh</dc:creator>
  <cp:keywords/>
  <dc:description/>
  <cp:lastModifiedBy>NOTIFICATIONS</cp:lastModifiedBy>
  <cp:revision>5</cp:revision>
  <cp:lastPrinted>2026-01-10T10:07:00Z</cp:lastPrinted>
  <dcterms:created xsi:type="dcterms:W3CDTF">2026-01-10T09:23:00Z</dcterms:created>
  <dcterms:modified xsi:type="dcterms:W3CDTF">2026-01-10T15:59:00Z</dcterms:modified>
</cp:coreProperties>
</file>